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E8" w:rsidRPr="008E359E" w:rsidRDefault="007C35E9" w:rsidP="00B10B9C">
      <w:pPr>
        <w:spacing w:after="0" w:line="240" w:lineRule="auto"/>
        <w:jc w:val="center"/>
        <w:rPr>
          <w:rFonts w:eastAsia="Calibri" w:cs="Times New Roman"/>
          <w:b/>
          <w:szCs w:val="24"/>
          <w:lang w:eastAsia="zh-CN"/>
        </w:rPr>
      </w:pPr>
      <w:r w:rsidRPr="008E359E">
        <w:rPr>
          <w:rFonts w:eastAsia="Calibri" w:cs="Times New Roman"/>
          <w:b/>
          <w:szCs w:val="24"/>
          <w:lang w:eastAsia="zh-CN"/>
        </w:rPr>
        <w:t>КЛЮЧИ И КРИТЕРИИ</w:t>
      </w:r>
    </w:p>
    <w:p w:rsidR="00782AA1" w:rsidRPr="008E359E" w:rsidRDefault="00782AA1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98789E" w:rsidRPr="008E359E" w:rsidRDefault="00782AA1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eastAsia="Calibri" w:cs="Times New Roman"/>
          <w:b/>
          <w:szCs w:val="24"/>
          <w:u w:val="single"/>
          <w:lang w:eastAsia="zh-CN"/>
        </w:rPr>
        <w:t>1 задание</w:t>
      </w:r>
    </w:p>
    <w:p w:rsidR="0073207C" w:rsidRPr="0073207C" w:rsidRDefault="0073207C" w:rsidP="0073207C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73207C">
        <w:rPr>
          <w:rFonts w:cs="Times New Roman"/>
          <w:b/>
          <w:i/>
          <w:szCs w:val="24"/>
        </w:rPr>
        <w:t>Даны ряды слов</w:t>
      </w:r>
      <w:r w:rsidRPr="0073207C">
        <w:rPr>
          <w:rFonts w:cs="Times New Roman"/>
          <w:szCs w:val="24"/>
        </w:rPr>
        <w:t xml:space="preserve">. </w:t>
      </w:r>
    </w:p>
    <w:p w:rsidR="0073207C" w:rsidRPr="0073207C" w:rsidRDefault="0073207C" w:rsidP="0073207C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73207C">
        <w:rPr>
          <w:rFonts w:cs="Times New Roman"/>
          <w:szCs w:val="24"/>
        </w:rPr>
        <w:t xml:space="preserve">Найдите лишний элемент в каждой строке и вычеркните его. </w:t>
      </w:r>
    </w:p>
    <w:p w:rsidR="0073207C" w:rsidRPr="0073207C" w:rsidRDefault="0073207C" w:rsidP="0073207C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73207C">
        <w:rPr>
          <w:rFonts w:cs="Times New Roman"/>
          <w:szCs w:val="24"/>
        </w:rPr>
        <w:t xml:space="preserve">Поясните свое решение: </w:t>
      </w:r>
    </w:p>
    <w:p w:rsidR="0073207C" w:rsidRPr="0073207C" w:rsidRDefault="0073207C" w:rsidP="0073207C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73207C">
        <w:rPr>
          <w:rFonts w:cs="Times New Roman"/>
          <w:szCs w:val="24"/>
        </w:rPr>
        <w:t xml:space="preserve">почему этот элемент лишний, </w:t>
      </w:r>
    </w:p>
    <w:p w:rsidR="0073207C" w:rsidRPr="0073207C" w:rsidRDefault="0073207C" w:rsidP="0073207C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73207C">
        <w:rPr>
          <w:rFonts w:cs="Times New Roman"/>
          <w:szCs w:val="24"/>
        </w:rPr>
        <w:t>что объединяет остальные.</w:t>
      </w:r>
    </w:p>
    <w:p w:rsidR="0073207C" w:rsidRPr="0073207C" w:rsidRDefault="0073207C" w:rsidP="0073207C">
      <w:pPr>
        <w:spacing w:after="0" w:line="240" w:lineRule="auto"/>
        <w:ind w:left="426"/>
        <w:contextualSpacing/>
        <w:jc w:val="both"/>
        <w:rPr>
          <w:rFonts w:cs="Times New Roman"/>
          <w:b/>
          <w:szCs w:val="24"/>
        </w:rPr>
      </w:pPr>
      <w:r w:rsidRPr="0073207C">
        <w:rPr>
          <w:rFonts w:cs="Times New Roman"/>
          <w:b/>
          <w:szCs w:val="24"/>
        </w:rPr>
        <w:t>Предполагаемый ответ:</w:t>
      </w:r>
    </w:p>
    <w:tbl>
      <w:tblPr>
        <w:tblStyle w:val="11"/>
        <w:tblW w:w="10031" w:type="dxa"/>
        <w:tblLook w:val="04A0" w:firstRow="1" w:lastRow="0" w:firstColumn="1" w:lastColumn="0" w:noHBand="0" w:noVBand="1"/>
      </w:tblPr>
      <w:tblGrid>
        <w:gridCol w:w="4503"/>
        <w:gridCol w:w="5528"/>
      </w:tblGrid>
      <w:tr w:rsidR="00744199" w:rsidRPr="0073207C" w:rsidTr="00D428C1">
        <w:tc>
          <w:tcPr>
            <w:tcW w:w="4503" w:type="dxa"/>
          </w:tcPr>
          <w:p w:rsidR="00744199" w:rsidRPr="0073207C" w:rsidRDefault="00744199" w:rsidP="007320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5528" w:type="dxa"/>
          </w:tcPr>
          <w:p w:rsidR="00744199" w:rsidRPr="0073207C" w:rsidRDefault="00744199" w:rsidP="007320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</w:p>
        </w:tc>
      </w:tr>
      <w:tr w:rsidR="00744199" w:rsidRPr="008E359E" w:rsidTr="00D428C1">
        <w:tc>
          <w:tcPr>
            <w:tcW w:w="4503" w:type="dxa"/>
          </w:tcPr>
          <w:p w:rsidR="00744199" w:rsidRPr="0073207C" w:rsidRDefault="00744199" w:rsidP="007320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Виолончель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 труба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 xml:space="preserve">, свирель, 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арфа</w:t>
            </w:r>
          </w:p>
        </w:tc>
        <w:tc>
          <w:tcPr>
            <w:tcW w:w="5528" w:type="dxa"/>
          </w:tcPr>
          <w:p w:rsidR="00744199" w:rsidRPr="0073207C" w:rsidRDefault="00744199" w:rsidP="007320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Свирель – 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softHyphen/>
              <w:t>ный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 духовой 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, остал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ные – 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симфонического оркестра</w:t>
            </w:r>
          </w:p>
        </w:tc>
      </w:tr>
      <w:tr w:rsidR="00744199" w:rsidRPr="0073207C" w:rsidTr="00D428C1">
        <w:tc>
          <w:tcPr>
            <w:tcW w:w="4503" w:type="dxa"/>
          </w:tcPr>
          <w:p w:rsidR="00744199" w:rsidRPr="0073207C" w:rsidRDefault="00744199" w:rsidP="00225B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Римский-Корсаков, Ф. Шуберт, Н. Носов, М.П. Мусоргский, В.А. Моцарт</w:t>
            </w:r>
          </w:p>
        </w:tc>
        <w:tc>
          <w:tcPr>
            <w:tcW w:w="5528" w:type="dxa"/>
          </w:tcPr>
          <w:p w:rsidR="00744199" w:rsidRPr="0073207C" w:rsidRDefault="00744199" w:rsidP="007320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 – детский писатель, остальные – композ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торы</w:t>
            </w:r>
          </w:p>
        </w:tc>
      </w:tr>
      <w:tr w:rsidR="00744199" w:rsidRPr="0073207C" w:rsidTr="00D428C1">
        <w:tc>
          <w:tcPr>
            <w:tcW w:w="4503" w:type="dxa"/>
          </w:tcPr>
          <w:p w:rsidR="00744199" w:rsidRPr="0073207C" w:rsidRDefault="00744199" w:rsidP="007320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«Спящая красавица», «Золушка», «Ще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кунчик», «Лебединое озеро»</w:t>
            </w:r>
          </w:p>
        </w:tc>
        <w:tc>
          <w:tcPr>
            <w:tcW w:w="5528" w:type="dxa"/>
          </w:tcPr>
          <w:p w:rsidR="00744199" w:rsidRPr="0073207C" w:rsidRDefault="00744199" w:rsidP="0073207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«Золушка» – балет (произведение) </w:t>
            </w:r>
            <w:proofErr w:type="spellStart"/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, остальные – </w:t>
            </w:r>
            <w:proofErr w:type="spellStart"/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</w:p>
        </w:tc>
      </w:tr>
      <w:tr w:rsidR="00744199" w:rsidRPr="0073207C" w:rsidTr="00D428C1">
        <w:tc>
          <w:tcPr>
            <w:tcW w:w="4503" w:type="dxa"/>
          </w:tcPr>
          <w:p w:rsidR="00744199" w:rsidRPr="0073207C" w:rsidRDefault="00744199" w:rsidP="00225B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День Победы, Международный же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ский день, День Защитника Отчества, Новый год, 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5528" w:type="dxa"/>
          </w:tcPr>
          <w:p w:rsidR="00744199" w:rsidRPr="0073207C" w:rsidRDefault="00744199" w:rsidP="00225B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 – христианский праздник, остальные – 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дарственные </w:t>
            </w:r>
            <w:r w:rsidRPr="0073207C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</w:tr>
    </w:tbl>
    <w:p w:rsidR="0073207C" w:rsidRPr="0073207C" w:rsidRDefault="0073207C" w:rsidP="0073207C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73207C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73207C" w:rsidRPr="0073207C" w:rsidRDefault="0073207C" w:rsidP="0073207C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3207C">
        <w:rPr>
          <w:rFonts w:eastAsia="Calibri" w:cs="Times New Roman"/>
          <w:szCs w:val="24"/>
          <w:lang w:eastAsia="zh-CN"/>
        </w:rPr>
        <w:t>Участник</w:t>
      </w:r>
      <w:r w:rsidRPr="0073207C">
        <w:rPr>
          <w:rFonts w:eastAsia="Times New Roman" w:cs="Times New Roman"/>
          <w:szCs w:val="24"/>
          <w:lang w:eastAsia="zh-CN"/>
        </w:rPr>
        <w:t>…</w:t>
      </w:r>
    </w:p>
    <w:p w:rsidR="0073207C" w:rsidRPr="0073207C" w:rsidRDefault="0073207C" w:rsidP="0073207C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lang w:eastAsia="zh-CN"/>
        </w:rPr>
      </w:pPr>
      <w:proofErr w:type="gramStart"/>
      <w:r w:rsidRPr="0073207C">
        <w:rPr>
          <w:rFonts w:eastAsia="Calibri" w:cs="Times New Roman"/>
          <w:szCs w:val="24"/>
          <w:lang w:eastAsia="zh-CN"/>
        </w:rPr>
        <w:t>Верно</w:t>
      </w:r>
      <w:proofErr w:type="gramEnd"/>
      <w:r w:rsidR="00744199">
        <w:rPr>
          <w:rFonts w:eastAsia="Calibri" w:cs="Times New Roman"/>
          <w:szCs w:val="24"/>
          <w:lang w:eastAsia="zh-CN"/>
        </w:rPr>
        <w:t xml:space="preserve"> </w:t>
      </w:r>
      <w:r w:rsidRPr="0073207C">
        <w:rPr>
          <w:rFonts w:eastAsia="Calibri" w:cs="Times New Roman"/>
          <w:szCs w:val="24"/>
          <w:lang w:eastAsia="zh-CN"/>
        </w:rPr>
        <w:t>определяет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73207C">
        <w:rPr>
          <w:rFonts w:eastAsia="Calibri" w:cs="Times New Roman"/>
          <w:szCs w:val="24"/>
          <w:lang w:eastAsia="zh-CN"/>
        </w:rPr>
        <w:t xml:space="preserve">лишний элемент – </w:t>
      </w:r>
      <w:r w:rsidR="00A85D14">
        <w:rPr>
          <w:rFonts w:eastAsia="Calibri" w:cs="Times New Roman"/>
          <w:szCs w:val="24"/>
          <w:lang w:eastAsia="zh-CN"/>
        </w:rPr>
        <w:t>1</w:t>
      </w:r>
      <w:r w:rsidRPr="0073207C">
        <w:rPr>
          <w:rFonts w:eastAsia="Calibri" w:cs="Times New Roman"/>
          <w:szCs w:val="24"/>
          <w:lang w:eastAsia="zh-CN"/>
        </w:rPr>
        <w:t xml:space="preserve"> балла. Макс. </w:t>
      </w:r>
      <w:r w:rsidR="00D428C1">
        <w:rPr>
          <w:rFonts w:eastAsia="Calibri" w:cs="Times New Roman"/>
          <w:szCs w:val="24"/>
          <w:lang w:eastAsia="zh-CN"/>
        </w:rPr>
        <w:t>5</w:t>
      </w:r>
      <w:r w:rsidRPr="0073207C">
        <w:rPr>
          <w:rFonts w:eastAsia="Calibri" w:cs="Times New Roman"/>
          <w:szCs w:val="24"/>
          <w:lang w:eastAsia="zh-CN"/>
        </w:rPr>
        <w:t xml:space="preserve"> баллов.</w:t>
      </w:r>
    </w:p>
    <w:p w:rsidR="0073207C" w:rsidRPr="0073207C" w:rsidRDefault="0073207C" w:rsidP="0073207C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u w:val="single"/>
          <w:lang w:eastAsia="zh-CN"/>
        </w:rPr>
      </w:pPr>
      <w:r w:rsidRPr="0073207C">
        <w:rPr>
          <w:rFonts w:eastAsia="Calibri" w:cs="Times New Roman"/>
          <w:szCs w:val="24"/>
          <w:lang w:eastAsia="zh-CN"/>
        </w:rPr>
        <w:t xml:space="preserve">Дает правильное истолкование элементу </w:t>
      </w:r>
      <w:r w:rsidRPr="0073207C">
        <w:rPr>
          <w:rFonts w:eastAsia="Times New Roman" w:cs="Times New Roman"/>
          <w:szCs w:val="24"/>
          <w:lang w:eastAsia="zh-CN"/>
        </w:rPr>
        <w:t xml:space="preserve">– </w:t>
      </w:r>
      <w:r w:rsidR="00A85D14">
        <w:rPr>
          <w:rFonts w:eastAsia="Calibri" w:cs="Times New Roman"/>
          <w:szCs w:val="24"/>
          <w:lang w:eastAsia="zh-CN"/>
        </w:rPr>
        <w:t>1</w:t>
      </w:r>
      <w:r w:rsidRPr="0073207C">
        <w:rPr>
          <w:rFonts w:eastAsia="Calibri" w:cs="Times New Roman"/>
          <w:szCs w:val="24"/>
          <w:lang w:eastAsia="zh-CN"/>
        </w:rPr>
        <w:t xml:space="preserve">балла. Макс. </w:t>
      </w:r>
      <w:r w:rsidR="00D428C1">
        <w:rPr>
          <w:rFonts w:eastAsia="Calibri" w:cs="Times New Roman"/>
          <w:szCs w:val="24"/>
          <w:lang w:eastAsia="zh-CN"/>
        </w:rPr>
        <w:t>5</w:t>
      </w:r>
      <w:r w:rsidRPr="0073207C">
        <w:rPr>
          <w:rFonts w:eastAsia="Calibri" w:cs="Times New Roman"/>
          <w:szCs w:val="24"/>
          <w:lang w:eastAsia="zh-CN"/>
        </w:rPr>
        <w:t xml:space="preserve"> баллов.</w:t>
      </w:r>
    </w:p>
    <w:p w:rsidR="0073207C" w:rsidRPr="0073207C" w:rsidRDefault="0073207C" w:rsidP="0073207C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u w:val="single"/>
          <w:lang w:eastAsia="zh-CN"/>
        </w:rPr>
      </w:pPr>
      <w:r w:rsidRPr="0073207C">
        <w:rPr>
          <w:rFonts w:eastAsia="Calibri" w:cs="Times New Roman"/>
          <w:szCs w:val="24"/>
          <w:lang w:eastAsia="zh-CN"/>
        </w:rPr>
        <w:t xml:space="preserve">Дает верное определение группе – </w:t>
      </w:r>
      <w:r w:rsidR="00A85D14">
        <w:rPr>
          <w:rFonts w:eastAsia="Calibri" w:cs="Times New Roman"/>
          <w:szCs w:val="24"/>
          <w:lang w:eastAsia="zh-CN"/>
        </w:rPr>
        <w:t>1</w:t>
      </w:r>
      <w:r w:rsidRPr="0073207C">
        <w:rPr>
          <w:rFonts w:eastAsia="Calibri" w:cs="Times New Roman"/>
          <w:szCs w:val="24"/>
          <w:lang w:eastAsia="zh-CN"/>
        </w:rPr>
        <w:t xml:space="preserve"> балла. Макс. </w:t>
      </w:r>
      <w:r w:rsidR="00D428C1">
        <w:rPr>
          <w:rFonts w:eastAsia="Calibri" w:cs="Times New Roman"/>
          <w:szCs w:val="24"/>
          <w:lang w:eastAsia="zh-CN"/>
        </w:rPr>
        <w:t>5</w:t>
      </w:r>
      <w:r w:rsidRPr="0073207C">
        <w:rPr>
          <w:rFonts w:eastAsia="Calibri" w:cs="Times New Roman"/>
          <w:szCs w:val="24"/>
          <w:lang w:eastAsia="zh-CN"/>
        </w:rPr>
        <w:t xml:space="preserve"> баллов.</w:t>
      </w:r>
    </w:p>
    <w:p w:rsidR="0073207C" w:rsidRPr="0073207C" w:rsidRDefault="0073207C" w:rsidP="0073207C">
      <w:pPr>
        <w:spacing w:after="0" w:line="240" w:lineRule="auto"/>
        <w:jc w:val="both"/>
        <w:rPr>
          <w:rFonts w:eastAsia="Calibri" w:cs="Times New Roman"/>
          <w:i/>
          <w:szCs w:val="24"/>
          <w:lang w:eastAsia="zh-CN"/>
        </w:rPr>
      </w:pPr>
      <w:r w:rsidRPr="0073207C">
        <w:rPr>
          <w:rFonts w:eastAsia="Calibri" w:cs="Times New Roman"/>
          <w:i/>
          <w:szCs w:val="24"/>
          <w:u w:val="single"/>
          <w:lang w:eastAsia="zh-CN"/>
        </w:rPr>
        <w:t>Примечание</w:t>
      </w:r>
      <w:r w:rsidRPr="0073207C">
        <w:rPr>
          <w:rFonts w:eastAsia="Calibri" w:cs="Times New Roman"/>
          <w:i/>
          <w:szCs w:val="24"/>
          <w:lang w:eastAsia="zh-CN"/>
        </w:rPr>
        <w:t>: если участник дает другой вариант ответа, но правильно и логично его объя</w:t>
      </w:r>
      <w:r w:rsidRPr="0073207C">
        <w:rPr>
          <w:rFonts w:eastAsia="Calibri" w:cs="Times New Roman"/>
          <w:i/>
          <w:szCs w:val="24"/>
          <w:lang w:eastAsia="zh-CN"/>
        </w:rPr>
        <w:t>с</w:t>
      </w:r>
      <w:r w:rsidRPr="0073207C">
        <w:rPr>
          <w:rFonts w:eastAsia="Calibri" w:cs="Times New Roman"/>
          <w:i/>
          <w:szCs w:val="24"/>
          <w:lang w:eastAsia="zh-CN"/>
        </w:rPr>
        <w:t>няет, ответ засчитывается.</w:t>
      </w:r>
    </w:p>
    <w:p w:rsidR="0073207C" w:rsidRPr="0073207C" w:rsidRDefault="0073207C" w:rsidP="008E359E">
      <w:pPr>
        <w:tabs>
          <w:tab w:val="left" w:pos="1560"/>
        </w:tabs>
        <w:spacing w:after="0" w:line="240" w:lineRule="auto"/>
        <w:ind w:firstLine="709"/>
        <w:rPr>
          <w:rFonts w:eastAsia="Calibri" w:cs="Times New Roman"/>
          <w:b/>
          <w:szCs w:val="24"/>
          <w:u w:val="single"/>
          <w:lang w:eastAsia="zh-CN"/>
        </w:rPr>
      </w:pPr>
      <w:r w:rsidRPr="0073207C">
        <w:rPr>
          <w:rFonts w:eastAsia="Calibri" w:cs="Times New Roman"/>
          <w:b/>
          <w:szCs w:val="24"/>
          <w:u w:val="single"/>
          <w:lang w:eastAsia="zh-CN"/>
        </w:rPr>
        <w:t xml:space="preserve">Максимальная оценка – </w:t>
      </w:r>
      <w:r w:rsidR="00D428C1">
        <w:rPr>
          <w:rFonts w:eastAsia="Calibri" w:cs="Times New Roman"/>
          <w:b/>
          <w:szCs w:val="24"/>
          <w:u w:val="single"/>
          <w:lang w:eastAsia="zh-CN"/>
        </w:rPr>
        <w:t>15 баллов</w:t>
      </w:r>
      <w:r w:rsidRPr="0073207C">
        <w:rPr>
          <w:rFonts w:eastAsia="Calibri" w:cs="Times New Roman"/>
          <w:b/>
          <w:szCs w:val="24"/>
          <w:u w:val="single"/>
          <w:lang w:eastAsia="zh-CN"/>
        </w:rPr>
        <w:t xml:space="preserve">  </w:t>
      </w:r>
    </w:p>
    <w:p w:rsidR="0073207C" w:rsidRPr="0073207C" w:rsidRDefault="0073207C" w:rsidP="0073207C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  <w:lang w:eastAsia="zh-CN"/>
        </w:rPr>
      </w:pPr>
    </w:p>
    <w:p w:rsidR="00314366" w:rsidRPr="008E359E" w:rsidRDefault="00314366" w:rsidP="00C52C9C">
      <w:pPr>
        <w:spacing w:after="0" w:line="240" w:lineRule="auto"/>
        <w:ind w:firstLine="709"/>
        <w:contextualSpacing/>
        <w:jc w:val="center"/>
        <w:rPr>
          <w:rFonts w:cs="Times New Roman"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t>2 задание:</w:t>
      </w:r>
    </w:p>
    <w:p w:rsidR="00314366" w:rsidRPr="008E359E" w:rsidRDefault="00F0083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b/>
          <w:i/>
          <w:szCs w:val="24"/>
        </w:rPr>
        <w:t xml:space="preserve">Даны иллюстрации к </w:t>
      </w:r>
      <w:r w:rsidR="00A47CBB" w:rsidRPr="008E359E">
        <w:rPr>
          <w:rFonts w:cs="Times New Roman"/>
          <w:b/>
          <w:i/>
          <w:szCs w:val="24"/>
        </w:rPr>
        <w:t>сказкам</w:t>
      </w:r>
      <w:r w:rsidRPr="008E359E">
        <w:rPr>
          <w:rFonts w:cs="Times New Roman"/>
          <w:b/>
          <w:i/>
          <w:szCs w:val="24"/>
        </w:rPr>
        <w:t>.</w:t>
      </w:r>
    </w:p>
    <w:p w:rsidR="00314366" w:rsidRPr="008E359E" w:rsidRDefault="0031436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1. </w:t>
      </w:r>
      <w:r w:rsidR="00F00836" w:rsidRPr="008E359E">
        <w:rPr>
          <w:rFonts w:cs="Times New Roman"/>
          <w:szCs w:val="24"/>
        </w:rPr>
        <w:t>Укажите названия произведений и их авторов</w:t>
      </w:r>
      <w:r w:rsidR="00A47CBB" w:rsidRPr="008E359E">
        <w:rPr>
          <w:rFonts w:cs="Times New Roman"/>
          <w:szCs w:val="24"/>
        </w:rPr>
        <w:t xml:space="preserve">, язык, на котором создано произведение. </w:t>
      </w:r>
    </w:p>
    <w:p w:rsidR="0098789E" w:rsidRPr="008E359E" w:rsidRDefault="0031436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2. </w:t>
      </w:r>
      <w:r w:rsidR="00A47CBB" w:rsidRPr="008E359E">
        <w:rPr>
          <w:rFonts w:cs="Times New Roman"/>
          <w:szCs w:val="24"/>
        </w:rPr>
        <w:t>Если какая-то из сказок стала основой для мульти</w:t>
      </w:r>
      <w:r w:rsidR="0059650B" w:rsidRPr="008E359E">
        <w:rPr>
          <w:rFonts w:cs="Times New Roman"/>
          <w:szCs w:val="24"/>
        </w:rPr>
        <w:t>пликационного, художественного</w:t>
      </w:r>
      <w:r w:rsidR="00A47CBB" w:rsidRPr="008E359E">
        <w:rPr>
          <w:rFonts w:cs="Times New Roman"/>
          <w:szCs w:val="24"/>
        </w:rPr>
        <w:t xml:space="preserve"> прои</w:t>
      </w:r>
      <w:r w:rsidR="00A47CBB" w:rsidRPr="008E359E">
        <w:rPr>
          <w:rFonts w:cs="Times New Roman"/>
          <w:szCs w:val="24"/>
        </w:rPr>
        <w:t>з</w:t>
      </w:r>
      <w:r w:rsidR="00A47CBB" w:rsidRPr="008E359E">
        <w:rPr>
          <w:rFonts w:cs="Times New Roman"/>
          <w:szCs w:val="24"/>
        </w:rPr>
        <w:t xml:space="preserve">ведения, отметьте это в графе «Примечание», укажите </w:t>
      </w:r>
      <w:r w:rsidR="006A2BE9" w:rsidRPr="008E359E">
        <w:rPr>
          <w:rFonts w:cs="Times New Roman"/>
          <w:szCs w:val="24"/>
        </w:rPr>
        <w:t>жанр.</w:t>
      </w:r>
    </w:p>
    <w:p w:rsidR="00F00836" w:rsidRPr="008E359E" w:rsidRDefault="00F00836" w:rsidP="0098789E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445"/>
        <w:gridCol w:w="3916"/>
        <w:gridCol w:w="2410"/>
        <w:gridCol w:w="3118"/>
      </w:tblGrid>
      <w:tr w:rsidR="003B1DF3" w:rsidRPr="008E359E" w:rsidTr="00D428C1">
        <w:tc>
          <w:tcPr>
            <w:tcW w:w="0" w:type="auto"/>
          </w:tcPr>
          <w:p w:rsidR="00A47CBB" w:rsidRPr="008E359E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№</w:t>
            </w:r>
          </w:p>
        </w:tc>
        <w:tc>
          <w:tcPr>
            <w:tcW w:w="3916" w:type="dxa"/>
          </w:tcPr>
          <w:p w:rsidR="00A47CBB" w:rsidRPr="008E359E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Автор, название</w:t>
            </w:r>
          </w:p>
        </w:tc>
        <w:tc>
          <w:tcPr>
            <w:tcW w:w="2410" w:type="dxa"/>
          </w:tcPr>
          <w:p w:rsidR="00A47CBB" w:rsidRPr="008E359E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Язык оригинала</w:t>
            </w:r>
          </w:p>
        </w:tc>
        <w:tc>
          <w:tcPr>
            <w:tcW w:w="3118" w:type="dxa"/>
          </w:tcPr>
          <w:p w:rsidR="00A47CBB" w:rsidRPr="008E359E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Примечание</w:t>
            </w:r>
          </w:p>
        </w:tc>
      </w:tr>
      <w:tr w:rsidR="003B1DF3" w:rsidRPr="008E359E" w:rsidTr="00D428C1">
        <w:tc>
          <w:tcPr>
            <w:tcW w:w="0" w:type="auto"/>
          </w:tcPr>
          <w:p w:rsidR="00A47CBB" w:rsidRPr="008E359E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1</w:t>
            </w:r>
          </w:p>
        </w:tc>
        <w:tc>
          <w:tcPr>
            <w:tcW w:w="3916" w:type="dxa"/>
          </w:tcPr>
          <w:p w:rsidR="00A47CBB" w:rsidRPr="008E359E" w:rsidRDefault="00A32B3B" w:rsidP="00A32B3B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8E359E">
              <w:rPr>
                <w:rFonts w:cs="Times New Roman"/>
                <w:szCs w:val="24"/>
              </w:rPr>
              <w:t>К.И.Чуковский</w:t>
            </w:r>
            <w:proofErr w:type="spellEnd"/>
            <w:r w:rsidRPr="008E359E">
              <w:rPr>
                <w:rFonts w:cs="Times New Roman"/>
                <w:szCs w:val="24"/>
              </w:rPr>
              <w:t xml:space="preserve"> «Айболит</w:t>
            </w:r>
            <w:r w:rsidR="006A2BE9" w:rsidRPr="008E359E">
              <w:rPr>
                <w:rFonts w:cs="Times New Roman"/>
                <w:szCs w:val="24"/>
              </w:rPr>
              <w:t>»</w:t>
            </w:r>
            <w:r w:rsidR="003B1DF3" w:rsidRPr="008E359E">
              <w:rPr>
                <w:rFonts w:cs="Times New Roman"/>
                <w:szCs w:val="24"/>
              </w:rPr>
              <w:t xml:space="preserve"> (4 б.)</w:t>
            </w:r>
          </w:p>
        </w:tc>
        <w:tc>
          <w:tcPr>
            <w:tcW w:w="2410" w:type="dxa"/>
          </w:tcPr>
          <w:p w:rsidR="00A47CBB" w:rsidRPr="008E359E" w:rsidRDefault="003B1DF3" w:rsidP="003B1DF3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Р</w:t>
            </w:r>
            <w:r w:rsidR="006A2BE9" w:rsidRPr="008E359E">
              <w:rPr>
                <w:rFonts w:cs="Times New Roman"/>
                <w:szCs w:val="24"/>
              </w:rPr>
              <w:t>усский</w:t>
            </w:r>
            <w:r w:rsidRPr="008E359E">
              <w:rPr>
                <w:rFonts w:cs="Times New Roman"/>
                <w:szCs w:val="24"/>
              </w:rPr>
              <w:t xml:space="preserve"> (2 б.)</w:t>
            </w:r>
          </w:p>
        </w:tc>
        <w:tc>
          <w:tcPr>
            <w:tcW w:w="3118" w:type="dxa"/>
          </w:tcPr>
          <w:p w:rsidR="00A47CBB" w:rsidRPr="008E359E" w:rsidRDefault="006A2BE9" w:rsidP="00A32B3B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Мультфильм</w:t>
            </w:r>
            <w:r w:rsidR="00A32B3B" w:rsidRPr="008E359E">
              <w:rPr>
                <w:rFonts w:cs="Times New Roman"/>
                <w:szCs w:val="24"/>
              </w:rPr>
              <w:t>, фильм</w:t>
            </w:r>
            <w:r w:rsidR="003B1DF3" w:rsidRPr="008E359E">
              <w:rPr>
                <w:rFonts w:cs="Times New Roman"/>
                <w:szCs w:val="24"/>
              </w:rPr>
              <w:t>(</w:t>
            </w:r>
            <w:r w:rsidR="00A32B3B" w:rsidRPr="008E359E">
              <w:rPr>
                <w:rFonts w:cs="Times New Roman"/>
                <w:szCs w:val="24"/>
              </w:rPr>
              <w:t>4</w:t>
            </w:r>
            <w:r w:rsidR="003B1DF3" w:rsidRPr="008E359E">
              <w:rPr>
                <w:rFonts w:cs="Times New Roman"/>
                <w:szCs w:val="24"/>
              </w:rPr>
              <w:t xml:space="preserve"> б.)</w:t>
            </w:r>
          </w:p>
        </w:tc>
      </w:tr>
      <w:tr w:rsidR="003B1DF3" w:rsidRPr="008E359E" w:rsidTr="00D428C1">
        <w:tc>
          <w:tcPr>
            <w:tcW w:w="0" w:type="auto"/>
          </w:tcPr>
          <w:p w:rsidR="00A47CBB" w:rsidRPr="008E359E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2</w:t>
            </w:r>
          </w:p>
        </w:tc>
        <w:tc>
          <w:tcPr>
            <w:tcW w:w="3916" w:type="dxa"/>
          </w:tcPr>
          <w:p w:rsidR="00A47CBB" w:rsidRPr="008E359E" w:rsidRDefault="00DE1D60" w:rsidP="00DE1D60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8E359E">
              <w:rPr>
                <w:rFonts w:cs="Times New Roman"/>
                <w:szCs w:val="24"/>
              </w:rPr>
              <w:t>А.А.Милн</w:t>
            </w:r>
            <w:proofErr w:type="spellEnd"/>
            <w:r w:rsidR="006A2BE9" w:rsidRPr="008E359E">
              <w:rPr>
                <w:rFonts w:cs="Times New Roman"/>
                <w:szCs w:val="24"/>
              </w:rPr>
              <w:t xml:space="preserve"> «</w:t>
            </w:r>
            <w:r w:rsidRPr="008E359E">
              <w:rPr>
                <w:rFonts w:cs="Times New Roman"/>
                <w:szCs w:val="24"/>
              </w:rPr>
              <w:t>Винни-Пух и все-все-все</w:t>
            </w:r>
            <w:r w:rsidR="006A2BE9" w:rsidRPr="008E359E">
              <w:rPr>
                <w:rFonts w:cs="Times New Roman"/>
                <w:szCs w:val="24"/>
              </w:rPr>
              <w:t>»</w:t>
            </w:r>
            <w:r w:rsidR="003B1DF3" w:rsidRPr="008E359E">
              <w:rPr>
                <w:rFonts w:cs="Times New Roman"/>
                <w:szCs w:val="24"/>
              </w:rPr>
              <w:t xml:space="preserve"> (4 б.)</w:t>
            </w:r>
          </w:p>
        </w:tc>
        <w:tc>
          <w:tcPr>
            <w:tcW w:w="2410" w:type="dxa"/>
          </w:tcPr>
          <w:p w:rsidR="00A47CBB" w:rsidRPr="008E359E" w:rsidRDefault="00DE1D60" w:rsidP="00DE1D60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Английский</w:t>
            </w:r>
            <w:r w:rsidR="003B1DF3" w:rsidRPr="008E359E">
              <w:rPr>
                <w:rFonts w:cs="Times New Roman"/>
                <w:szCs w:val="24"/>
              </w:rPr>
              <w:t xml:space="preserve"> (2 б.)</w:t>
            </w:r>
          </w:p>
        </w:tc>
        <w:tc>
          <w:tcPr>
            <w:tcW w:w="3118" w:type="dxa"/>
          </w:tcPr>
          <w:p w:rsidR="00A47CBB" w:rsidRPr="008E359E" w:rsidRDefault="00DE1D60" w:rsidP="00DE1D60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Мультфильм</w:t>
            </w:r>
            <w:r w:rsidR="003B1DF3" w:rsidRPr="008E359E">
              <w:rPr>
                <w:rFonts w:cs="Times New Roman"/>
                <w:szCs w:val="24"/>
              </w:rPr>
              <w:t xml:space="preserve"> (</w:t>
            </w:r>
            <w:r w:rsidRPr="008E359E">
              <w:rPr>
                <w:rFonts w:cs="Times New Roman"/>
                <w:szCs w:val="24"/>
              </w:rPr>
              <w:t>2</w:t>
            </w:r>
            <w:r w:rsidR="003B1DF3" w:rsidRPr="008E359E">
              <w:rPr>
                <w:rFonts w:cs="Times New Roman"/>
                <w:szCs w:val="24"/>
              </w:rPr>
              <w:t xml:space="preserve"> б.)</w:t>
            </w:r>
          </w:p>
        </w:tc>
      </w:tr>
      <w:tr w:rsidR="003B1DF3" w:rsidRPr="008E359E" w:rsidTr="00D428C1">
        <w:tc>
          <w:tcPr>
            <w:tcW w:w="0" w:type="auto"/>
          </w:tcPr>
          <w:p w:rsidR="00A47CBB" w:rsidRPr="008E359E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3</w:t>
            </w:r>
          </w:p>
        </w:tc>
        <w:tc>
          <w:tcPr>
            <w:tcW w:w="3916" w:type="dxa"/>
          </w:tcPr>
          <w:p w:rsidR="00A47CBB" w:rsidRPr="008E359E" w:rsidRDefault="00DE1D60" w:rsidP="00314366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8E359E">
              <w:rPr>
                <w:rFonts w:cs="Times New Roman"/>
                <w:szCs w:val="24"/>
              </w:rPr>
              <w:t>Л.Кэррол</w:t>
            </w:r>
            <w:r w:rsidR="000C508D" w:rsidRPr="008E359E">
              <w:rPr>
                <w:rFonts w:cs="Times New Roman"/>
                <w:szCs w:val="24"/>
              </w:rPr>
              <w:t>л</w:t>
            </w:r>
            <w:proofErr w:type="spellEnd"/>
            <w:r w:rsidRPr="008E359E">
              <w:rPr>
                <w:rFonts w:cs="Times New Roman"/>
                <w:szCs w:val="24"/>
              </w:rPr>
              <w:t xml:space="preserve"> «Алиса в Стране чудес</w:t>
            </w:r>
            <w:r w:rsidR="006A2BE9" w:rsidRPr="008E359E">
              <w:rPr>
                <w:rFonts w:cs="Times New Roman"/>
                <w:szCs w:val="24"/>
              </w:rPr>
              <w:t>»</w:t>
            </w:r>
            <w:r w:rsidR="003B1DF3" w:rsidRPr="008E359E">
              <w:rPr>
                <w:rFonts w:cs="Times New Roman"/>
                <w:szCs w:val="24"/>
              </w:rPr>
              <w:t xml:space="preserve"> (4 б.)</w:t>
            </w:r>
          </w:p>
        </w:tc>
        <w:tc>
          <w:tcPr>
            <w:tcW w:w="2410" w:type="dxa"/>
          </w:tcPr>
          <w:p w:rsidR="00A47CBB" w:rsidRPr="008E359E" w:rsidRDefault="00DE1D60" w:rsidP="00314366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Английск</w:t>
            </w:r>
            <w:r w:rsidR="006A2BE9" w:rsidRPr="008E359E">
              <w:rPr>
                <w:rFonts w:cs="Times New Roman"/>
                <w:szCs w:val="24"/>
              </w:rPr>
              <w:t>ий</w:t>
            </w:r>
            <w:r w:rsidR="003B1DF3" w:rsidRPr="008E359E">
              <w:rPr>
                <w:rFonts w:cs="Times New Roman"/>
                <w:szCs w:val="24"/>
              </w:rPr>
              <w:t xml:space="preserve"> (2 б.)</w:t>
            </w:r>
          </w:p>
        </w:tc>
        <w:tc>
          <w:tcPr>
            <w:tcW w:w="3118" w:type="dxa"/>
          </w:tcPr>
          <w:p w:rsidR="00A47CBB" w:rsidRPr="008E359E" w:rsidRDefault="003B1DF3" w:rsidP="00A32B3B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М</w:t>
            </w:r>
            <w:r w:rsidR="006A2BE9" w:rsidRPr="008E359E">
              <w:rPr>
                <w:rFonts w:cs="Times New Roman"/>
                <w:szCs w:val="24"/>
              </w:rPr>
              <w:t>ультфильм</w:t>
            </w:r>
            <w:r w:rsidR="00A32B3B" w:rsidRPr="008E359E">
              <w:rPr>
                <w:rFonts w:cs="Times New Roman"/>
                <w:szCs w:val="24"/>
              </w:rPr>
              <w:t>, фильм</w:t>
            </w:r>
            <w:r w:rsidRPr="008E359E">
              <w:rPr>
                <w:rFonts w:cs="Times New Roman"/>
                <w:szCs w:val="24"/>
              </w:rPr>
              <w:t xml:space="preserve"> (</w:t>
            </w:r>
            <w:r w:rsidR="00A32B3B" w:rsidRPr="008E359E">
              <w:rPr>
                <w:rFonts w:cs="Times New Roman"/>
                <w:szCs w:val="24"/>
              </w:rPr>
              <w:t>4</w:t>
            </w:r>
            <w:r w:rsidRPr="008E359E">
              <w:rPr>
                <w:rFonts w:cs="Times New Roman"/>
                <w:szCs w:val="24"/>
              </w:rPr>
              <w:t xml:space="preserve"> б.)</w:t>
            </w:r>
          </w:p>
        </w:tc>
      </w:tr>
      <w:tr w:rsidR="003B1DF3" w:rsidRPr="008E359E" w:rsidTr="00D428C1">
        <w:tc>
          <w:tcPr>
            <w:tcW w:w="0" w:type="auto"/>
          </w:tcPr>
          <w:p w:rsidR="00A47CBB" w:rsidRPr="008E359E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4</w:t>
            </w:r>
          </w:p>
        </w:tc>
        <w:tc>
          <w:tcPr>
            <w:tcW w:w="3916" w:type="dxa"/>
          </w:tcPr>
          <w:p w:rsidR="00A47CBB" w:rsidRPr="008E359E" w:rsidRDefault="0059650B" w:rsidP="00314366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Н. Носов «Незнайка в Солнечном гор</w:t>
            </w:r>
            <w:r w:rsidRPr="008E359E">
              <w:rPr>
                <w:rFonts w:cs="Times New Roman"/>
                <w:szCs w:val="24"/>
              </w:rPr>
              <w:t>о</w:t>
            </w:r>
            <w:r w:rsidRPr="008E359E">
              <w:rPr>
                <w:rFonts w:cs="Times New Roman"/>
                <w:szCs w:val="24"/>
              </w:rPr>
              <w:t>де</w:t>
            </w:r>
            <w:r w:rsidR="00F46CE8" w:rsidRPr="008E359E">
              <w:rPr>
                <w:rFonts w:cs="Times New Roman"/>
                <w:szCs w:val="24"/>
              </w:rPr>
              <w:t>»</w:t>
            </w:r>
            <w:r w:rsidR="003B1DF3" w:rsidRPr="008E359E">
              <w:rPr>
                <w:rFonts w:cs="Times New Roman"/>
                <w:szCs w:val="24"/>
              </w:rPr>
              <w:t xml:space="preserve"> (4 б.)</w:t>
            </w:r>
          </w:p>
        </w:tc>
        <w:tc>
          <w:tcPr>
            <w:tcW w:w="2410" w:type="dxa"/>
          </w:tcPr>
          <w:p w:rsidR="00A47CBB" w:rsidRPr="008E359E" w:rsidRDefault="0059650B" w:rsidP="00314366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Рус</w:t>
            </w:r>
            <w:r w:rsidR="00314366" w:rsidRPr="008E359E">
              <w:rPr>
                <w:rFonts w:cs="Times New Roman"/>
                <w:szCs w:val="24"/>
              </w:rPr>
              <w:t>ский</w:t>
            </w:r>
            <w:r w:rsidR="003B1DF3" w:rsidRPr="008E359E">
              <w:rPr>
                <w:rFonts w:cs="Times New Roman"/>
                <w:szCs w:val="24"/>
              </w:rPr>
              <w:t xml:space="preserve"> (2 б.)</w:t>
            </w:r>
          </w:p>
        </w:tc>
        <w:tc>
          <w:tcPr>
            <w:tcW w:w="3118" w:type="dxa"/>
          </w:tcPr>
          <w:p w:rsidR="00A47CBB" w:rsidRPr="008E359E" w:rsidRDefault="0059650B" w:rsidP="0059650B">
            <w:pPr>
              <w:contextualSpacing/>
              <w:rPr>
                <w:rFonts w:cs="Times New Roman"/>
                <w:szCs w:val="24"/>
              </w:rPr>
            </w:pPr>
            <w:r w:rsidRPr="008E359E">
              <w:rPr>
                <w:rFonts w:cs="Times New Roman"/>
                <w:szCs w:val="24"/>
              </w:rPr>
              <w:t>Мультфильм, фильм (4</w:t>
            </w:r>
            <w:r w:rsidR="003B1DF3" w:rsidRPr="008E359E">
              <w:rPr>
                <w:rFonts w:cs="Times New Roman"/>
                <w:szCs w:val="24"/>
              </w:rPr>
              <w:t xml:space="preserve"> б.)</w:t>
            </w:r>
          </w:p>
        </w:tc>
      </w:tr>
    </w:tbl>
    <w:p w:rsidR="00C52C9C" w:rsidRPr="008E359E" w:rsidRDefault="00C52C9C" w:rsidP="00C52C9C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C52C9C" w:rsidRPr="008E359E" w:rsidRDefault="00C52C9C" w:rsidP="00C52C9C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8E359E">
        <w:rPr>
          <w:rFonts w:eastAsia="Calibri" w:cs="Times New Roman"/>
          <w:szCs w:val="24"/>
          <w:lang w:eastAsia="zh-CN"/>
        </w:rPr>
        <w:t>Участник</w:t>
      </w:r>
      <w:r w:rsidRPr="008E359E">
        <w:rPr>
          <w:rFonts w:eastAsia="Times New Roman" w:cs="Times New Roman"/>
          <w:szCs w:val="24"/>
          <w:lang w:eastAsia="zh-CN"/>
        </w:rPr>
        <w:t>…</w:t>
      </w:r>
    </w:p>
    <w:p w:rsidR="00C52C9C" w:rsidRPr="008E359E" w:rsidRDefault="00744199" w:rsidP="00C52C9C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8E359E">
        <w:rPr>
          <w:rFonts w:eastAsia="Calibri" w:cs="Times New Roman"/>
          <w:szCs w:val="24"/>
          <w:lang w:eastAsia="zh-CN"/>
        </w:rPr>
        <w:t>П</w:t>
      </w:r>
      <w:r w:rsidR="00C52C9C" w:rsidRPr="008E359E">
        <w:rPr>
          <w:rFonts w:eastAsia="Calibri" w:cs="Times New Roman"/>
          <w:szCs w:val="24"/>
          <w:lang w:eastAsia="zh-CN"/>
        </w:rPr>
        <w:t>равильно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определяет название, автора и язык оригинала</w:t>
      </w:r>
      <w:r w:rsidR="00C52C9C" w:rsidRPr="008E359E">
        <w:rPr>
          <w:rFonts w:eastAsia="Times New Roman" w:cs="Times New Roman"/>
          <w:szCs w:val="24"/>
          <w:lang w:eastAsia="zh-CN"/>
        </w:rPr>
        <w:t xml:space="preserve"> – </w:t>
      </w:r>
      <w:r w:rsidR="00C52C9C" w:rsidRPr="008E359E">
        <w:rPr>
          <w:rFonts w:eastAsia="Calibri" w:cs="Times New Roman"/>
          <w:szCs w:val="24"/>
          <w:lang w:eastAsia="zh-CN"/>
        </w:rPr>
        <w:t>по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2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балла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за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каждый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верный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элемент.</w:t>
      </w:r>
    </w:p>
    <w:p w:rsidR="003B1DF3" w:rsidRPr="008E359E" w:rsidRDefault="00744199" w:rsidP="00C52C9C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8E359E">
        <w:rPr>
          <w:rFonts w:eastAsia="Calibri" w:cs="Times New Roman"/>
          <w:szCs w:val="24"/>
          <w:lang w:eastAsia="zh-CN"/>
        </w:rPr>
        <w:t>В</w:t>
      </w:r>
      <w:r w:rsidR="00C52C9C" w:rsidRPr="008E359E">
        <w:rPr>
          <w:rFonts w:eastAsia="Calibri" w:cs="Times New Roman"/>
          <w:szCs w:val="24"/>
          <w:lang w:eastAsia="zh-CN"/>
        </w:rPr>
        <w:t>ерно</w:t>
      </w:r>
      <w:r>
        <w:rPr>
          <w:rFonts w:eastAsia="Calibri" w:cs="Times New Roman"/>
          <w:szCs w:val="24"/>
          <w:lang w:eastAsia="zh-CN"/>
        </w:rPr>
        <w:t xml:space="preserve"> </w:t>
      </w:r>
      <w:r w:rsidR="003B1DF3" w:rsidRPr="008E359E">
        <w:rPr>
          <w:rFonts w:eastAsia="Calibri" w:cs="Times New Roman"/>
          <w:szCs w:val="24"/>
          <w:lang w:eastAsia="zh-CN"/>
        </w:rPr>
        <w:t>жанр созданного на основе сказки произведения</w:t>
      </w:r>
      <w:r w:rsidR="00C52C9C" w:rsidRPr="008E359E">
        <w:rPr>
          <w:rFonts w:eastAsia="Times New Roman" w:cs="Times New Roman"/>
          <w:szCs w:val="24"/>
          <w:lang w:eastAsia="zh-CN"/>
        </w:rPr>
        <w:t xml:space="preserve"> – </w:t>
      </w:r>
      <w:r w:rsidR="00C52C9C" w:rsidRPr="008E359E">
        <w:rPr>
          <w:rFonts w:eastAsia="Calibri" w:cs="Times New Roman"/>
          <w:szCs w:val="24"/>
          <w:lang w:eastAsia="zh-CN"/>
        </w:rPr>
        <w:t>по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2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балла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за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каждый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верный</w:t>
      </w:r>
      <w:r>
        <w:rPr>
          <w:rFonts w:eastAsia="Calibri" w:cs="Times New Roman"/>
          <w:szCs w:val="24"/>
          <w:lang w:eastAsia="zh-CN"/>
        </w:rPr>
        <w:t xml:space="preserve"> </w:t>
      </w:r>
      <w:r w:rsidR="00C52C9C" w:rsidRPr="008E359E">
        <w:rPr>
          <w:rFonts w:eastAsia="Calibri" w:cs="Times New Roman"/>
          <w:szCs w:val="24"/>
          <w:lang w:eastAsia="zh-CN"/>
        </w:rPr>
        <w:t>о</w:t>
      </w:r>
      <w:r w:rsidR="00C52C9C" w:rsidRPr="008E359E">
        <w:rPr>
          <w:rFonts w:eastAsia="Calibri" w:cs="Times New Roman"/>
          <w:szCs w:val="24"/>
          <w:lang w:eastAsia="zh-CN"/>
        </w:rPr>
        <w:t>т</w:t>
      </w:r>
      <w:r w:rsidR="00C52C9C" w:rsidRPr="008E359E">
        <w:rPr>
          <w:rFonts w:eastAsia="Calibri" w:cs="Times New Roman"/>
          <w:szCs w:val="24"/>
          <w:lang w:eastAsia="zh-CN"/>
        </w:rPr>
        <w:t>вет.</w:t>
      </w:r>
    </w:p>
    <w:p w:rsidR="00C52C9C" w:rsidRPr="008E359E" w:rsidRDefault="00C52C9C" w:rsidP="00C52C9C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eastAsia="Calibri" w:cs="Times New Roman"/>
          <w:b/>
          <w:szCs w:val="24"/>
          <w:u w:val="single"/>
          <w:lang w:eastAsia="zh-CN"/>
        </w:rPr>
        <w:t>Максимальная</w:t>
      </w:r>
      <w:r w:rsidR="00744199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Pr="008E359E">
        <w:rPr>
          <w:rFonts w:eastAsia="Calibri" w:cs="Times New Roman"/>
          <w:b/>
          <w:szCs w:val="24"/>
          <w:u w:val="single"/>
          <w:lang w:eastAsia="zh-CN"/>
        </w:rPr>
        <w:t>оценка:</w:t>
      </w:r>
      <w:r w:rsidR="00744199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="0059650B" w:rsidRPr="008E359E">
        <w:rPr>
          <w:rFonts w:eastAsia="Times New Roman" w:cs="Times New Roman"/>
          <w:b/>
          <w:szCs w:val="24"/>
          <w:u w:val="single"/>
          <w:lang w:eastAsia="zh-CN"/>
        </w:rPr>
        <w:t>38</w:t>
      </w:r>
      <w:r w:rsidR="00744199">
        <w:rPr>
          <w:rFonts w:eastAsia="Times New Roman" w:cs="Times New Roman"/>
          <w:b/>
          <w:szCs w:val="24"/>
          <w:u w:val="single"/>
          <w:lang w:eastAsia="zh-CN"/>
        </w:rPr>
        <w:t xml:space="preserve"> </w:t>
      </w:r>
      <w:r w:rsidRPr="008E359E">
        <w:rPr>
          <w:rFonts w:eastAsia="Calibri" w:cs="Times New Roman"/>
          <w:b/>
          <w:szCs w:val="24"/>
          <w:u w:val="single"/>
          <w:lang w:eastAsia="zh-CN"/>
        </w:rPr>
        <w:t>баллов</w:t>
      </w:r>
    </w:p>
    <w:p w:rsidR="00A22686" w:rsidRDefault="00A22686" w:rsidP="003B1DF3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314366" w:rsidRPr="008E359E" w:rsidRDefault="00314366" w:rsidP="003B1DF3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lastRenderedPageBreak/>
        <w:t>3 задание</w:t>
      </w:r>
    </w:p>
    <w:p w:rsidR="00816ACF" w:rsidRPr="00816ACF" w:rsidRDefault="00816ACF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816ACF">
        <w:rPr>
          <w:rFonts w:cs="Times New Roman"/>
          <w:b/>
          <w:i/>
          <w:szCs w:val="24"/>
        </w:rPr>
        <w:t>Дан фрагмент живописного произведения, узнайте произведение</w:t>
      </w:r>
      <w:r w:rsidRPr="00816ACF">
        <w:rPr>
          <w:rFonts w:cs="Times New Roman"/>
          <w:szCs w:val="24"/>
        </w:rPr>
        <w:t>.</w:t>
      </w:r>
    </w:p>
    <w:p w:rsidR="00816ACF" w:rsidRPr="00816ACF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816ACF">
        <w:rPr>
          <w:rFonts w:cs="Times New Roman"/>
          <w:szCs w:val="24"/>
        </w:rPr>
        <w:t>Напишите название и автора картины.</w:t>
      </w:r>
    </w:p>
    <w:p w:rsidR="00816ACF" w:rsidRPr="00816ACF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816ACF">
        <w:rPr>
          <w:rFonts w:cs="Times New Roman"/>
          <w:szCs w:val="24"/>
        </w:rPr>
        <w:t>Опишите, что изображено на картине, на данном фрагменте, что находится справа и слева от него, какие Вам помнятся детали.</w:t>
      </w:r>
    </w:p>
    <w:p w:rsidR="00816ACF" w:rsidRPr="00816ACF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816ACF">
        <w:rPr>
          <w:rFonts w:cs="Times New Roman"/>
          <w:szCs w:val="24"/>
        </w:rPr>
        <w:t xml:space="preserve">Напишите 5-6 слов или словосочетаний, </w:t>
      </w:r>
      <w:r w:rsidR="00EB014E" w:rsidRPr="008E359E">
        <w:rPr>
          <w:rFonts w:cs="Times New Roman"/>
          <w:szCs w:val="24"/>
        </w:rPr>
        <w:t xml:space="preserve">рассказывающих о картине, </w:t>
      </w:r>
      <w:r w:rsidRPr="00816ACF">
        <w:rPr>
          <w:rFonts w:cs="Times New Roman"/>
          <w:szCs w:val="24"/>
        </w:rPr>
        <w:t xml:space="preserve">передающих </w:t>
      </w:r>
      <w:r w:rsidR="00EB014E" w:rsidRPr="008E359E">
        <w:rPr>
          <w:rFonts w:cs="Times New Roman"/>
          <w:szCs w:val="24"/>
        </w:rPr>
        <w:t>ее настроение</w:t>
      </w:r>
      <w:r w:rsidRPr="00816ACF">
        <w:rPr>
          <w:rFonts w:cs="Times New Roman"/>
          <w:szCs w:val="24"/>
        </w:rPr>
        <w:t>.</w:t>
      </w:r>
    </w:p>
    <w:p w:rsidR="00330081" w:rsidRPr="008E359E" w:rsidRDefault="00330081" w:rsidP="00816ACF">
      <w:pPr>
        <w:spacing w:after="0" w:line="240" w:lineRule="auto"/>
        <w:ind w:firstLine="709"/>
        <w:contextualSpacing/>
        <w:jc w:val="both"/>
        <w:rPr>
          <w:rFonts w:cs="Times New Roman"/>
          <w:b/>
          <w:szCs w:val="24"/>
          <w:u w:val="single"/>
        </w:rPr>
      </w:pPr>
    </w:p>
    <w:p w:rsidR="00816ACF" w:rsidRPr="00816ACF" w:rsidRDefault="00816ACF" w:rsidP="00330081">
      <w:pPr>
        <w:spacing w:after="0" w:line="240" w:lineRule="auto"/>
        <w:contextualSpacing/>
        <w:jc w:val="both"/>
        <w:rPr>
          <w:rFonts w:cs="Times New Roman"/>
          <w:b/>
          <w:szCs w:val="24"/>
          <w:u w:val="single"/>
        </w:rPr>
      </w:pPr>
      <w:bookmarkStart w:id="0" w:name="_GoBack"/>
      <w:bookmarkEnd w:id="0"/>
      <w:r w:rsidRPr="00816ACF">
        <w:rPr>
          <w:rFonts w:cs="Times New Roman"/>
          <w:b/>
          <w:szCs w:val="24"/>
          <w:u w:val="single"/>
        </w:rPr>
        <w:t>Предполагаемый ответ:</w:t>
      </w:r>
    </w:p>
    <w:p w:rsidR="00E85466" w:rsidRPr="008E359E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>1. И.И. Шишкин «Утро в сосновом лесу»</w:t>
      </w:r>
    </w:p>
    <w:p w:rsidR="00E85466" w:rsidRPr="008E359E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2. На картине слева от медвежонка художник расположил всю медвежью семью: </w:t>
      </w:r>
      <w:r w:rsidRPr="008E359E">
        <w:rPr>
          <w:rFonts w:cs="Times New Roman"/>
          <w:szCs w:val="24"/>
          <w:u w:val="single"/>
        </w:rPr>
        <w:t>ме</w:t>
      </w:r>
      <w:r w:rsidRPr="008E359E">
        <w:rPr>
          <w:rFonts w:cs="Times New Roman"/>
          <w:szCs w:val="24"/>
          <w:u w:val="single"/>
        </w:rPr>
        <w:t>д</w:t>
      </w:r>
      <w:r w:rsidRPr="008E359E">
        <w:rPr>
          <w:rFonts w:cs="Times New Roman"/>
          <w:szCs w:val="24"/>
          <w:u w:val="single"/>
        </w:rPr>
        <w:t xml:space="preserve">ведицу </w:t>
      </w:r>
      <w:r w:rsidRPr="008E359E">
        <w:rPr>
          <w:rFonts w:cs="Times New Roman"/>
          <w:szCs w:val="24"/>
        </w:rPr>
        <w:t>и еще</w:t>
      </w:r>
      <w:r w:rsidR="00370799" w:rsidRPr="008E359E">
        <w:rPr>
          <w:rFonts w:cs="Times New Roman"/>
          <w:szCs w:val="24"/>
          <w:u w:val="single"/>
        </w:rPr>
        <w:t xml:space="preserve"> двух медвежат</w:t>
      </w:r>
      <w:r w:rsidR="00370799" w:rsidRPr="008E359E">
        <w:rPr>
          <w:rFonts w:cs="Times New Roman"/>
          <w:szCs w:val="24"/>
        </w:rPr>
        <w:t xml:space="preserve">, которые </w:t>
      </w:r>
      <w:r w:rsidR="00370799" w:rsidRPr="008E359E">
        <w:rPr>
          <w:rFonts w:cs="Times New Roman"/>
          <w:szCs w:val="24"/>
          <w:u w:val="single"/>
        </w:rPr>
        <w:t>забрались на поваленное дерево</w:t>
      </w:r>
      <w:r w:rsidR="00370799" w:rsidRPr="008E359E">
        <w:rPr>
          <w:rFonts w:cs="Times New Roman"/>
          <w:szCs w:val="24"/>
        </w:rPr>
        <w:t xml:space="preserve">. </w:t>
      </w:r>
      <w:r w:rsidR="00EB014E" w:rsidRPr="008E359E">
        <w:rPr>
          <w:rFonts w:cs="Times New Roman"/>
          <w:szCs w:val="24"/>
          <w:u w:val="single"/>
        </w:rPr>
        <w:t>По центру</w:t>
      </w:r>
      <w:r w:rsidR="00EB014E" w:rsidRPr="008E359E">
        <w:rPr>
          <w:rFonts w:cs="Times New Roman"/>
          <w:szCs w:val="24"/>
        </w:rPr>
        <w:t xml:space="preserve"> (за медв</w:t>
      </w:r>
      <w:r w:rsidR="00EB014E" w:rsidRPr="008E359E">
        <w:rPr>
          <w:rFonts w:cs="Times New Roman"/>
          <w:szCs w:val="24"/>
        </w:rPr>
        <w:t>е</w:t>
      </w:r>
      <w:r w:rsidR="00EB014E" w:rsidRPr="008E359E">
        <w:rPr>
          <w:rFonts w:cs="Times New Roman"/>
          <w:szCs w:val="24"/>
        </w:rPr>
        <w:t xml:space="preserve">жатами) и </w:t>
      </w:r>
      <w:r w:rsidR="00EB014E" w:rsidRPr="008E359E">
        <w:rPr>
          <w:rFonts w:cs="Times New Roman"/>
          <w:szCs w:val="24"/>
          <w:u w:val="single"/>
        </w:rPr>
        <w:t>с</w:t>
      </w:r>
      <w:r w:rsidR="00370799" w:rsidRPr="008E359E">
        <w:rPr>
          <w:rFonts w:cs="Times New Roman"/>
          <w:szCs w:val="24"/>
          <w:u w:val="single"/>
        </w:rPr>
        <w:t>права</w:t>
      </w:r>
      <w:r w:rsidR="00EB014E" w:rsidRPr="008E359E">
        <w:rPr>
          <w:rFonts w:cs="Times New Roman"/>
          <w:szCs w:val="24"/>
        </w:rPr>
        <w:t xml:space="preserve"> изображены</w:t>
      </w:r>
      <w:r w:rsidR="00D428C1">
        <w:rPr>
          <w:rFonts w:cs="Times New Roman"/>
          <w:szCs w:val="24"/>
        </w:rPr>
        <w:t xml:space="preserve"> </w:t>
      </w:r>
      <w:r w:rsidR="00EB014E" w:rsidRPr="008E359E">
        <w:rPr>
          <w:rFonts w:cs="Times New Roman"/>
          <w:szCs w:val="24"/>
          <w:u w:val="single"/>
        </w:rPr>
        <w:t>величественные</w:t>
      </w:r>
      <w:r w:rsidR="00370799" w:rsidRPr="008E359E">
        <w:rPr>
          <w:rFonts w:cs="Times New Roman"/>
          <w:szCs w:val="24"/>
          <w:u w:val="single"/>
        </w:rPr>
        <w:t xml:space="preserve"> сосн</w:t>
      </w:r>
      <w:r w:rsidR="00EB014E" w:rsidRPr="008E359E">
        <w:rPr>
          <w:rFonts w:cs="Times New Roman"/>
          <w:szCs w:val="24"/>
          <w:u w:val="single"/>
        </w:rPr>
        <w:t>ы</w:t>
      </w:r>
      <w:r w:rsidR="00370799" w:rsidRPr="008E359E">
        <w:rPr>
          <w:rFonts w:cs="Times New Roman"/>
          <w:szCs w:val="24"/>
        </w:rPr>
        <w:t>, он</w:t>
      </w:r>
      <w:r w:rsidR="00EB014E" w:rsidRPr="008E359E">
        <w:rPr>
          <w:rFonts w:cs="Times New Roman"/>
          <w:szCs w:val="24"/>
        </w:rPr>
        <w:t>и</w:t>
      </w:r>
      <w:r w:rsidR="00370799" w:rsidRPr="008E359E">
        <w:rPr>
          <w:rFonts w:cs="Times New Roman"/>
          <w:szCs w:val="24"/>
        </w:rPr>
        <w:t xml:space="preserve"> настолько высок</w:t>
      </w:r>
      <w:r w:rsidR="00EB014E" w:rsidRPr="008E359E">
        <w:rPr>
          <w:rFonts w:cs="Times New Roman"/>
          <w:szCs w:val="24"/>
        </w:rPr>
        <w:t>и</w:t>
      </w:r>
      <w:r w:rsidR="00370799" w:rsidRPr="008E359E">
        <w:rPr>
          <w:rFonts w:cs="Times New Roman"/>
          <w:szCs w:val="24"/>
        </w:rPr>
        <w:t>, что даже не поме</w:t>
      </w:r>
      <w:r w:rsidR="00EB014E" w:rsidRPr="008E359E">
        <w:rPr>
          <w:rFonts w:cs="Times New Roman"/>
          <w:szCs w:val="24"/>
        </w:rPr>
        <w:t>стили</w:t>
      </w:r>
      <w:r w:rsidR="00370799" w:rsidRPr="008E359E">
        <w:rPr>
          <w:rFonts w:cs="Times New Roman"/>
          <w:szCs w:val="24"/>
        </w:rPr>
        <w:t>сь на полотне по</w:t>
      </w:r>
      <w:r w:rsidR="00370799" w:rsidRPr="008E359E">
        <w:rPr>
          <w:rFonts w:cs="Times New Roman"/>
          <w:szCs w:val="24"/>
        </w:rPr>
        <w:t>л</w:t>
      </w:r>
      <w:r w:rsidR="00370799" w:rsidRPr="008E359E">
        <w:rPr>
          <w:rFonts w:cs="Times New Roman"/>
          <w:szCs w:val="24"/>
        </w:rPr>
        <w:t>ностью.</w:t>
      </w:r>
      <w:r w:rsidR="004F5C8B" w:rsidRPr="008E359E">
        <w:rPr>
          <w:rFonts w:cs="Times New Roman"/>
          <w:szCs w:val="24"/>
        </w:rPr>
        <w:t xml:space="preserve"> Сумрачный лес пронзается лучами раннего солнца.</w:t>
      </w:r>
    </w:p>
    <w:p w:rsidR="00330081" w:rsidRPr="008E359E" w:rsidRDefault="00370799" w:rsidP="00C43C0B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cs="Times New Roman"/>
          <w:szCs w:val="24"/>
        </w:rPr>
        <w:t xml:space="preserve">3. </w:t>
      </w:r>
      <w:r w:rsidR="00EB014E" w:rsidRPr="008E359E">
        <w:rPr>
          <w:rFonts w:eastAsia="Calibri" w:cs="Times New Roman"/>
          <w:szCs w:val="24"/>
          <w:lang w:eastAsia="zh-CN"/>
        </w:rPr>
        <w:t>На картине все смотрится очень гармонично, он</w:t>
      </w:r>
      <w:r w:rsidRPr="008E359E">
        <w:rPr>
          <w:rFonts w:cs="Times New Roman"/>
          <w:szCs w:val="24"/>
        </w:rPr>
        <w:t>а</w:t>
      </w:r>
      <w:r w:rsidR="00EB014E" w:rsidRPr="008E359E">
        <w:rPr>
          <w:rFonts w:cs="Times New Roman"/>
          <w:szCs w:val="24"/>
        </w:rPr>
        <w:t xml:space="preserve"> очень </w:t>
      </w:r>
      <w:r w:rsidR="00EB014E" w:rsidRPr="008E359E">
        <w:rPr>
          <w:rFonts w:cs="Times New Roman"/>
          <w:szCs w:val="24"/>
          <w:u w:val="single"/>
        </w:rPr>
        <w:t>яркая и реалистичная</w:t>
      </w:r>
      <w:r w:rsidR="00EB014E" w:rsidRPr="008E359E">
        <w:rPr>
          <w:rFonts w:cs="Times New Roman"/>
          <w:szCs w:val="24"/>
        </w:rPr>
        <w:t xml:space="preserve">, </w:t>
      </w:r>
      <w:r w:rsidRPr="008E359E">
        <w:rPr>
          <w:rFonts w:cs="Times New Roman"/>
          <w:szCs w:val="24"/>
        </w:rPr>
        <w:t>пер</w:t>
      </w:r>
      <w:r w:rsidRPr="008E359E">
        <w:rPr>
          <w:rFonts w:cs="Times New Roman"/>
          <w:szCs w:val="24"/>
        </w:rPr>
        <w:t>е</w:t>
      </w:r>
      <w:r w:rsidRPr="008E359E">
        <w:rPr>
          <w:rFonts w:cs="Times New Roman"/>
          <w:szCs w:val="24"/>
        </w:rPr>
        <w:t xml:space="preserve">дает </w:t>
      </w:r>
      <w:r w:rsidRPr="008E359E">
        <w:rPr>
          <w:rFonts w:cs="Times New Roman"/>
          <w:szCs w:val="24"/>
          <w:u w:val="single"/>
        </w:rPr>
        <w:t>хорошее настроение</w:t>
      </w:r>
      <w:r w:rsidRPr="008E359E">
        <w:rPr>
          <w:rFonts w:cs="Times New Roman"/>
          <w:szCs w:val="24"/>
        </w:rPr>
        <w:t xml:space="preserve">. В картине чувствуется </w:t>
      </w:r>
      <w:r w:rsidRPr="008E359E">
        <w:rPr>
          <w:rFonts w:cs="Times New Roman"/>
          <w:szCs w:val="24"/>
          <w:u w:val="single"/>
        </w:rPr>
        <w:t>тишина леса</w:t>
      </w:r>
      <w:r w:rsidRPr="008E359E">
        <w:rPr>
          <w:rFonts w:cs="Times New Roman"/>
          <w:szCs w:val="24"/>
        </w:rPr>
        <w:t xml:space="preserve">, которую нарушают медвежата своей возней. </w:t>
      </w:r>
      <w:r w:rsidR="004F5C8B" w:rsidRPr="008E359E">
        <w:rPr>
          <w:rFonts w:cs="Times New Roman"/>
          <w:szCs w:val="24"/>
        </w:rPr>
        <w:t xml:space="preserve">Они кажутся </w:t>
      </w:r>
      <w:r w:rsidR="004F5C8B" w:rsidRPr="008E359E">
        <w:rPr>
          <w:rFonts w:eastAsia="Calibri" w:cs="Times New Roman"/>
          <w:szCs w:val="24"/>
          <w:lang w:eastAsia="zh-CN"/>
        </w:rPr>
        <w:t xml:space="preserve">добрыми и безобидными, словно приручены. </w:t>
      </w:r>
    </w:p>
    <w:p w:rsidR="001B7E93" w:rsidRPr="008E359E" w:rsidRDefault="001B7E9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C43C0B" w:rsidRPr="00816ACF" w:rsidRDefault="00C43C0B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16ACF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C43C0B" w:rsidRPr="00816ACF" w:rsidRDefault="00C43C0B" w:rsidP="00C43C0B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zh-CN"/>
        </w:rPr>
      </w:pPr>
      <w:r w:rsidRPr="00816ACF">
        <w:rPr>
          <w:rFonts w:eastAsia="Calibri" w:cs="Times New Roman"/>
          <w:szCs w:val="24"/>
          <w:lang w:eastAsia="zh-CN"/>
        </w:rPr>
        <w:t>Участник…</w:t>
      </w:r>
    </w:p>
    <w:p w:rsidR="00C43C0B" w:rsidRPr="00816ACF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proofErr w:type="gramStart"/>
      <w:r w:rsidRPr="00816ACF">
        <w:rPr>
          <w:rFonts w:eastAsia="Calibri" w:cs="Times New Roman"/>
          <w:szCs w:val="24"/>
          <w:lang w:eastAsia="zh-CN"/>
        </w:rPr>
        <w:t>верно</w:t>
      </w:r>
      <w:proofErr w:type="gramEnd"/>
      <w:r w:rsidRPr="00816ACF">
        <w:rPr>
          <w:rFonts w:eastAsia="Calibri" w:cs="Times New Roman"/>
          <w:szCs w:val="24"/>
          <w:lang w:eastAsia="zh-CN"/>
        </w:rPr>
        <w:t xml:space="preserve"> определяет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название и автора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произведения</w:t>
      </w:r>
      <w:r w:rsidRPr="00816ACF">
        <w:rPr>
          <w:rFonts w:eastAsia="Times New Roman" w:cs="Times New Roman"/>
          <w:szCs w:val="24"/>
          <w:lang w:eastAsia="zh-CN"/>
        </w:rPr>
        <w:t xml:space="preserve"> – </w:t>
      </w:r>
      <w:r w:rsidRPr="00816ACF">
        <w:rPr>
          <w:rFonts w:eastAsia="Calibri" w:cs="Times New Roman"/>
          <w:szCs w:val="24"/>
          <w:lang w:eastAsia="zh-CN"/>
        </w:rPr>
        <w:t>по</w:t>
      </w:r>
      <w:r w:rsidR="00A85D14">
        <w:rPr>
          <w:rFonts w:eastAsia="Calibri" w:cs="Times New Roman"/>
          <w:szCs w:val="24"/>
          <w:lang w:eastAsia="zh-CN"/>
        </w:rPr>
        <w:t>1</w:t>
      </w:r>
      <w:r w:rsidRPr="00816ACF">
        <w:rPr>
          <w:rFonts w:eastAsia="Calibri" w:cs="Times New Roman"/>
          <w:szCs w:val="24"/>
          <w:lang w:eastAsia="zh-CN"/>
        </w:rPr>
        <w:t>балла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за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proofErr w:type="spellStart"/>
      <w:r w:rsidRPr="00816ACF">
        <w:rPr>
          <w:rFonts w:eastAsia="Calibri" w:cs="Times New Roman"/>
          <w:szCs w:val="24"/>
          <w:lang w:eastAsia="zh-CN"/>
        </w:rPr>
        <w:t>каждыйэле</w:t>
      </w:r>
      <w:r w:rsidRPr="00816ACF">
        <w:rPr>
          <w:rFonts w:eastAsia="Calibri" w:cs="Times New Roman"/>
          <w:szCs w:val="24"/>
          <w:lang w:eastAsia="zh-CN"/>
        </w:rPr>
        <w:softHyphen/>
        <w:t>мент</w:t>
      </w:r>
      <w:proofErr w:type="spellEnd"/>
      <w:r w:rsidRPr="00816ACF">
        <w:rPr>
          <w:rFonts w:eastAsia="Calibri" w:cs="Times New Roman"/>
          <w:szCs w:val="24"/>
          <w:lang w:eastAsia="zh-CN"/>
        </w:rPr>
        <w:t>.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Макс.</w:t>
      </w:r>
      <w:r w:rsidR="00A85D14">
        <w:rPr>
          <w:rFonts w:eastAsia="Calibri" w:cs="Times New Roman"/>
          <w:szCs w:val="24"/>
          <w:lang w:eastAsia="zh-CN"/>
        </w:rPr>
        <w:t>2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балла.</w:t>
      </w:r>
    </w:p>
    <w:p w:rsidR="00C43C0B" w:rsidRPr="00816ACF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proofErr w:type="gramStart"/>
      <w:r w:rsidRPr="00816ACF">
        <w:rPr>
          <w:rFonts w:eastAsia="Calibri" w:cs="Times New Roman"/>
          <w:szCs w:val="24"/>
          <w:lang w:eastAsia="zh-CN"/>
        </w:rPr>
        <w:t>верно</w:t>
      </w:r>
      <w:proofErr w:type="gramEnd"/>
      <w:r w:rsidRPr="00816ACF">
        <w:rPr>
          <w:rFonts w:eastAsia="Calibri" w:cs="Times New Roman"/>
          <w:szCs w:val="24"/>
          <w:lang w:eastAsia="zh-CN"/>
        </w:rPr>
        <w:t xml:space="preserve"> описывает элементы композиции картины – по </w:t>
      </w:r>
      <w:r w:rsidR="00D428C1">
        <w:rPr>
          <w:rFonts w:eastAsia="Calibri" w:cs="Times New Roman"/>
          <w:szCs w:val="24"/>
          <w:lang w:eastAsia="zh-CN"/>
        </w:rPr>
        <w:t>2</w:t>
      </w:r>
      <w:r w:rsidRPr="00816ACF">
        <w:rPr>
          <w:rFonts w:eastAsia="Calibri" w:cs="Times New Roman"/>
          <w:szCs w:val="24"/>
          <w:lang w:eastAsia="zh-CN"/>
        </w:rPr>
        <w:t xml:space="preserve"> балла за каждый элемент. Макс. </w:t>
      </w:r>
      <w:r w:rsidR="00D428C1">
        <w:rPr>
          <w:rFonts w:eastAsia="Calibri" w:cs="Times New Roman"/>
          <w:szCs w:val="24"/>
          <w:lang w:eastAsia="zh-CN"/>
        </w:rPr>
        <w:t>10</w:t>
      </w:r>
      <w:r w:rsidRPr="00816ACF">
        <w:rPr>
          <w:rFonts w:eastAsia="Calibri" w:cs="Times New Roman"/>
          <w:szCs w:val="24"/>
          <w:lang w:eastAsia="zh-CN"/>
        </w:rPr>
        <w:t xml:space="preserve"> баллов.</w:t>
      </w:r>
    </w:p>
    <w:p w:rsidR="00C43C0B" w:rsidRPr="00816ACF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816ACF">
        <w:rPr>
          <w:rFonts w:eastAsia="Calibri" w:cs="Times New Roman"/>
          <w:szCs w:val="24"/>
          <w:lang w:eastAsia="zh-CN"/>
        </w:rPr>
        <w:t xml:space="preserve">описывает настроение – </w:t>
      </w:r>
      <w:r w:rsidR="00D428C1">
        <w:rPr>
          <w:rFonts w:eastAsia="Calibri" w:cs="Times New Roman"/>
          <w:szCs w:val="24"/>
          <w:lang w:eastAsia="zh-CN"/>
        </w:rPr>
        <w:t>2</w:t>
      </w:r>
      <w:r w:rsidRPr="00816ACF">
        <w:rPr>
          <w:rFonts w:eastAsia="Calibri" w:cs="Times New Roman"/>
          <w:szCs w:val="24"/>
          <w:lang w:eastAsia="zh-CN"/>
        </w:rPr>
        <w:t xml:space="preserve"> балла за каждый элемент</w:t>
      </w:r>
      <w:r w:rsidR="008676F5">
        <w:rPr>
          <w:rFonts w:eastAsia="Calibri" w:cs="Times New Roman"/>
          <w:szCs w:val="24"/>
          <w:lang w:eastAsia="zh-CN"/>
        </w:rPr>
        <w:t>.</w:t>
      </w:r>
      <w:r w:rsidR="00D428C1">
        <w:rPr>
          <w:rFonts w:eastAsia="Calibri" w:cs="Times New Roman"/>
          <w:szCs w:val="24"/>
          <w:lang w:eastAsia="zh-CN"/>
        </w:rPr>
        <w:t xml:space="preserve"> </w:t>
      </w:r>
      <w:r w:rsidR="008676F5">
        <w:rPr>
          <w:rFonts w:eastAsia="Calibri" w:cs="Times New Roman"/>
          <w:szCs w:val="24"/>
          <w:lang w:eastAsia="zh-CN"/>
        </w:rPr>
        <w:t>М</w:t>
      </w:r>
      <w:r w:rsidRPr="00816ACF">
        <w:rPr>
          <w:rFonts w:eastAsia="Calibri" w:cs="Times New Roman"/>
          <w:szCs w:val="24"/>
          <w:lang w:eastAsia="zh-CN"/>
        </w:rPr>
        <w:t xml:space="preserve">акс. </w:t>
      </w:r>
      <w:r w:rsidR="00D428C1">
        <w:rPr>
          <w:rFonts w:eastAsia="Calibri" w:cs="Times New Roman"/>
          <w:szCs w:val="24"/>
          <w:lang w:eastAsia="zh-CN"/>
        </w:rPr>
        <w:t>6</w:t>
      </w:r>
      <w:r w:rsidRPr="00816ACF">
        <w:rPr>
          <w:rFonts w:eastAsia="Calibri" w:cs="Times New Roman"/>
          <w:szCs w:val="24"/>
          <w:lang w:eastAsia="zh-CN"/>
        </w:rPr>
        <w:t xml:space="preserve"> бал</w:t>
      </w:r>
      <w:r w:rsidRPr="00816ACF">
        <w:rPr>
          <w:rFonts w:eastAsia="Calibri" w:cs="Times New Roman"/>
          <w:szCs w:val="24"/>
          <w:lang w:eastAsia="zh-CN"/>
        </w:rPr>
        <w:softHyphen/>
        <w:t>лов</w:t>
      </w:r>
    </w:p>
    <w:p w:rsidR="00C43C0B" w:rsidRPr="00816ACF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proofErr w:type="spellStart"/>
      <w:r w:rsidRPr="00816ACF">
        <w:rPr>
          <w:rFonts w:eastAsia="Calibri" w:cs="Times New Roman"/>
          <w:szCs w:val="24"/>
          <w:lang w:eastAsia="zh-CN"/>
        </w:rPr>
        <w:t>Оправданноерасширениеответа</w:t>
      </w:r>
      <w:proofErr w:type="spellEnd"/>
      <w:r w:rsidRPr="00816ACF">
        <w:rPr>
          <w:rFonts w:eastAsia="Times New Roman" w:cs="Times New Roman"/>
          <w:szCs w:val="24"/>
          <w:lang w:eastAsia="zh-CN"/>
        </w:rPr>
        <w:t xml:space="preserve"> (подробное описание композиции, дополнительные яркие опред</w:t>
      </w:r>
      <w:r w:rsidRPr="00816ACF">
        <w:rPr>
          <w:rFonts w:eastAsia="Times New Roman" w:cs="Times New Roman"/>
          <w:szCs w:val="24"/>
          <w:lang w:eastAsia="zh-CN"/>
        </w:rPr>
        <w:t>е</w:t>
      </w:r>
      <w:r w:rsidRPr="00816ACF">
        <w:rPr>
          <w:rFonts w:eastAsia="Times New Roman" w:cs="Times New Roman"/>
          <w:szCs w:val="24"/>
          <w:lang w:eastAsia="zh-CN"/>
        </w:rPr>
        <w:t>ле</w:t>
      </w:r>
      <w:r w:rsidRPr="00816ACF">
        <w:rPr>
          <w:rFonts w:eastAsia="Times New Roman" w:cs="Times New Roman"/>
          <w:szCs w:val="24"/>
          <w:lang w:eastAsia="zh-CN"/>
        </w:rPr>
        <w:softHyphen/>
        <w:t>ния, с</w:t>
      </w:r>
      <w:r w:rsidRPr="00816ACF">
        <w:rPr>
          <w:rFonts w:eastAsia="Calibri" w:cs="Times New Roman"/>
          <w:szCs w:val="24"/>
          <w:lang w:eastAsia="zh-CN"/>
        </w:rPr>
        <w:t>вязное изложение ответа</w:t>
      </w:r>
      <w:r w:rsidRPr="00816ACF">
        <w:rPr>
          <w:rFonts w:eastAsia="Times New Roman" w:cs="Times New Roman"/>
          <w:szCs w:val="24"/>
          <w:lang w:eastAsia="zh-CN"/>
        </w:rPr>
        <w:t xml:space="preserve">) – до </w:t>
      </w:r>
      <w:r w:rsidR="00A85D14">
        <w:rPr>
          <w:rFonts w:eastAsia="Times New Roman" w:cs="Times New Roman"/>
          <w:szCs w:val="24"/>
          <w:lang w:eastAsia="zh-CN"/>
        </w:rPr>
        <w:t>2</w:t>
      </w:r>
      <w:r w:rsidRPr="00816ACF">
        <w:rPr>
          <w:rFonts w:eastAsia="Times New Roman" w:cs="Times New Roman"/>
          <w:szCs w:val="24"/>
          <w:lang w:eastAsia="zh-CN"/>
        </w:rPr>
        <w:t xml:space="preserve"> </w:t>
      </w:r>
      <w:r w:rsidRPr="00816ACF">
        <w:rPr>
          <w:rFonts w:eastAsia="Calibri" w:cs="Times New Roman"/>
          <w:szCs w:val="24"/>
          <w:lang w:eastAsia="zh-CN"/>
        </w:rPr>
        <w:t>баллов</w:t>
      </w:r>
      <w:r w:rsidR="008676F5">
        <w:rPr>
          <w:rFonts w:eastAsia="Calibri" w:cs="Times New Roman"/>
          <w:szCs w:val="24"/>
          <w:lang w:eastAsia="zh-CN"/>
        </w:rPr>
        <w:t>.</w:t>
      </w:r>
    </w:p>
    <w:p w:rsidR="00C43C0B" w:rsidRPr="00816ACF" w:rsidRDefault="00C43C0B" w:rsidP="008F1559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16ACF">
        <w:rPr>
          <w:rFonts w:eastAsia="Calibri" w:cs="Times New Roman"/>
          <w:b/>
          <w:szCs w:val="24"/>
          <w:u w:val="single"/>
          <w:lang w:eastAsia="zh-CN"/>
        </w:rPr>
        <w:t>Максимальная</w:t>
      </w:r>
      <w:r w:rsidR="00D428C1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Pr="00816ACF">
        <w:rPr>
          <w:rFonts w:eastAsia="Calibri" w:cs="Times New Roman"/>
          <w:b/>
          <w:szCs w:val="24"/>
          <w:u w:val="single"/>
          <w:lang w:eastAsia="zh-CN"/>
        </w:rPr>
        <w:t>оценка</w:t>
      </w:r>
      <w:r w:rsidRPr="00816ACF">
        <w:rPr>
          <w:rFonts w:eastAsia="Times New Roman" w:cs="Times New Roman"/>
          <w:b/>
          <w:szCs w:val="24"/>
          <w:u w:val="single"/>
          <w:lang w:eastAsia="zh-CN"/>
        </w:rPr>
        <w:t xml:space="preserve"> – </w:t>
      </w:r>
      <w:r w:rsidR="00A85D14">
        <w:rPr>
          <w:rFonts w:eastAsia="Times New Roman" w:cs="Times New Roman"/>
          <w:b/>
          <w:szCs w:val="24"/>
          <w:u w:val="single"/>
          <w:lang w:eastAsia="zh-CN"/>
        </w:rPr>
        <w:t>2</w:t>
      </w:r>
      <w:r w:rsidR="00D428C1">
        <w:rPr>
          <w:rFonts w:eastAsia="Times New Roman" w:cs="Times New Roman"/>
          <w:b/>
          <w:szCs w:val="24"/>
          <w:u w:val="single"/>
          <w:lang w:eastAsia="zh-CN"/>
        </w:rPr>
        <w:t>0</w:t>
      </w:r>
      <w:r w:rsidR="00A85D14">
        <w:rPr>
          <w:rFonts w:eastAsia="Times New Roman" w:cs="Times New Roman"/>
          <w:b/>
          <w:szCs w:val="24"/>
          <w:u w:val="single"/>
          <w:lang w:eastAsia="zh-CN"/>
        </w:rPr>
        <w:t xml:space="preserve"> </w:t>
      </w:r>
      <w:r w:rsidR="00D428C1">
        <w:rPr>
          <w:rFonts w:eastAsia="Calibri" w:cs="Times New Roman"/>
          <w:b/>
          <w:szCs w:val="24"/>
          <w:u w:val="single"/>
          <w:lang w:eastAsia="zh-CN"/>
        </w:rPr>
        <w:t>баллов</w:t>
      </w:r>
    </w:p>
    <w:p w:rsidR="003B1DF3" w:rsidRPr="008E359E" w:rsidRDefault="003B1DF3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</w:p>
    <w:p w:rsidR="00314366" w:rsidRPr="008E359E" w:rsidRDefault="00314366" w:rsidP="00BF73BC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t>4 задание</w:t>
      </w:r>
    </w:p>
    <w:p w:rsidR="007332FD" w:rsidRPr="008E359E" w:rsidRDefault="00220381" w:rsidP="008F1559">
      <w:pPr>
        <w:spacing w:after="0" w:line="240" w:lineRule="auto"/>
        <w:contextualSpacing/>
        <w:jc w:val="both"/>
        <w:rPr>
          <w:rFonts w:cs="Times New Roman"/>
          <w:b/>
          <w:i/>
          <w:szCs w:val="24"/>
        </w:rPr>
      </w:pPr>
      <w:r w:rsidRPr="008E359E">
        <w:rPr>
          <w:rFonts w:cs="Times New Roman"/>
          <w:b/>
          <w:i/>
          <w:szCs w:val="24"/>
        </w:rPr>
        <w:t>Показаны произведения различных народных промыслов.</w:t>
      </w:r>
    </w:p>
    <w:p w:rsidR="003808CB" w:rsidRPr="008E359E" w:rsidRDefault="00220381" w:rsidP="007332FD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>Напиши названия этих промыслов</w:t>
      </w:r>
      <w:r w:rsidR="007332FD" w:rsidRPr="008E359E">
        <w:rPr>
          <w:rFonts w:cs="Times New Roman"/>
          <w:szCs w:val="24"/>
        </w:rPr>
        <w:t>.</w:t>
      </w:r>
    </w:p>
    <w:p w:rsidR="009F08D8" w:rsidRPr="008E359E" w:rsidRDefault="004C5A7F" w:rsidP="007332FD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Опиши эти виды декоративно-прикладного искусства: где появился, где находится центр этого промысла, по </w:t>
      </w:r>
      <w:r w:rsidR="00EB07E5" w:rsidRPr="008E359E">
        <w:rPr>
          <w:rFonts w:cs="Times New Roman"/>
          <w:szCs w:val="24"/>
        </w:rPr>
        <w:t>каким приметам его можно узнать, какой материал используется.</w:t>
      </w:r>
    </w:p>
    <w:p w:rsidR="007332FD" w:rsidRPr="008E359E" w:rsidRDefault="00297321" w:rsidP="0098789E">
      <w:pPr>
        <w:spacing w:after="0" w:line="240" w:lineRule="auto"/>
        <w:ind w:firstLine="709"/>
        <w:contextualSpacing/>
        <w:jc w:val="both"/>
        <w:rPr>
          <w:rFonts w:cs="Times New Roman"/>
          <w:b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t>Предполагаемый ответ:</w:t>
      </w:r>
    </w:p>
    <w:p w:rsidR="007332FD" w:rsidRPr="008E359E" w:rsidRDefault="00297321" w:rsidP="00BD2265">
      <w:pPr>
        <w:spacing w:after="0" w:line="240" w:lineRule="auto"/>
        <w:ind w:firstLine="284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b/>
          <w:szCs w:val="24"/>
        </w:rPr>
        <w:t xml:space="preserve">1. </w:t>
      </w:r>
      <w:r w:rsidR="00AB2274" w:rsidRPr="008E359E">
        <w:rPr>
          <w:rFonts w:cs="Times New Roman"/>
          <w:b/>
          <w:szCs w:val="24"/>
        </w:rPr>
        <w:t>Гжель</w:t>
      </w:r>
      <w:r w:rsidR="004F7DD4" w:rsidRPr="008E359E">
        <w:rPr>
          <w:rFonts w:cs="Times New Roman"/>
          <w:szCs w:val="24"/>
        </w:rPr>
        <w:t xml:space="preserve">. </w:t>
      </w:r>
      <w:r w:rsidR="00BF15BE" w:rsidRPr="008E359E">
        <w:rPr>
          <w:rFonts w:cs="Times New Roman"/>
          <w:szCs w:val="24"/>
        </w:rPr>
        <w:t xml:space="preserve">Гжель – русский традиционный промысел, вид </w:t>
      </w:r>
      <w:r w:rsidR="00BF15BE" w:rsidRPr="00ED4E57">
        <w:rPr>
          <w:rFonts w:cs="Times New Roman"/>
          <w:szCs w:val="24"/>
          <w:u w:val="single"/>
        </w:rPr>
        <w:t>росписи керамики</w:t>
      </w:r>
      <w:r w:rsidR="00BF15BE" w:rsidRPr="008E359E">
        <w:rPr>
          <w:rFonts w:cs="Times New Roman"/>
          <w:szCs w:val="24"/>
        </w:rPr>
        <w:t xml:space="preserve">, назван так по </w:t>
      </w:r>
      <w:r w:rsidR="00BF15BE" w:rsidRPr="00ED4E57">
        <w:rPr>
          <w:rFonts w:cs="Times New Roman"/>
          <w:szCs w:val="24"/>
          <w:u w:val="single"/>
        </w:rPr>
        <w:t>месту в Московской области</w:t>
      </w:r>
      <w:r w:rsidR="00BF15BE" w:rsidRPr="008E359E">
        <w:rPr>
          <w:rFonts w:cs="Times New Roman"/>
          <w:szCs w:val="24"/>
        </w:rPr>
        <w:t xml:space="preserve">, где и появился. Этот вид росписи узнается по характерному сочетанию цветов: </w:t>
      </w:r>
      <w:r w:rsidR="00BF15BE" w:rsidRPr="00ED4E57">
        <w:rPr>
          <w:rFonts w:cs="Times New Roman"/>
          <w:szCs w:val="24"/>
          <w:u w:val="single"/>
        </w:rPr>
        <w:t>белый фон и сине-голубые узоры</w:t>
      </w:r>
      <w:r w:rsidR="00BF3A9B" w:rsidRPr="00ED4E57">
        <w:rPr>
          <w:rFonts w:cs="Times New Roman"/>
          <w:szCs w:val="24"/>
          <w:u w:val="single"/>
        </w:rPr>
        <w:t xml:space="preserve"> и цветы</w:t>
      </w:r>
      <w:r w:rsidR="00BF15BE" w:rsidRPr="008E359E">
        <w:rPr>
          <w:rFonts w:cs="Times New Roman"/>
          <w:szCs w:val="24"/>
        </w:rPr>
        <w:t>, они наносятся одной краской – кобальтом, но после обж</w:t>
      </w:r>
      <w:r w:rsidR="00BF15BE" w:rsidRPr="008E359E">
        <w:rPr>
          <w:rFonts w:cs="Times New Roman"/>
          <w:szCs w:val="24"/>
        </w:rPr>
        <w:t>и</w:t>
      </w:r>
      <w:r w:rsidR="00BF15BE" w:rsidRPr="008E359E">
        <w:rPr>
          <w:rFonts w:cs="Times New Roman"/>
          <w:szCs w:val="24"/>
        </w:rPr>
        <w:t xml:space="preserve">га мазки приобретают разные оттенки. </w:t>
      </w:r>
    </w:p>
    <w:p w:rsidR="00297321" w:rsidRPr="008E359E" w:rsidRDefault="00297321" w:rsidP="00BD2265">
      <w:pPr>
        <w:spacing w:after="0" w:line="240" w:lineRule="auto"/>
        <w:ind w:firstLine="284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b/>
          <w:szCs w:val="24"/>
        </w:rPr>
        <w:t xml:space="preserve">2. </w:t>
      </w:r>
      <w:r w:rsidR="00AB2274" w:rsidRPr="008E359E">
        <w:rPr>
          <w:rFonts w:cs="Times New Roman"/>
          <w:b/>
          <w:szCs w:val="24"/>
        </w:rPr>
        <w:t>Хохлома</w:t>
      </w:r>
      <w:r w:rsidR="000C091C" w:rsidRPr="008E359E">
        <w:rPr>
          <w:rFonts w:cs="Times New Roman"/>
          <w:szCs w:val="24"/>
        </w:rPr>
        <w:t xml:space="preserve">. </w:t>
      </w:r>
      <w:r w:rsidR="00BF3A9B" w:rsidRPr="008E359E">
        <w:rPr>
          <w:rFonts w:cs="Times New Roman"/>
          <w:szCs w:val="24"/>
        </w:rPr>
        <w:t xml:space="preserve">Хохломская роспись появилась в </w:t>
      </w:r>
      <w:r w:rsidR="00BF3A9B" w:rsidRPr="008E359E">
        <w:rPr>
          <w:rFonts w:cs="Times New Roman"/>
          <w:szCs w:val="24"/>
          <w:lang w:val="en-US"/>
        </w:rPr>
        <w:t>XVII</w:t>
      </w:r>
      <w:r w:rsidR="00BF3A9B" w:rsidRPr="008E359E">
        <w:rPr>
          <w:rFonts w:cs="Times New Roman"/>
          <w:szCs w:val="24"/>
        </w:rPr>
        <w:t xml:space="preserve"> веке </w:t>
      </w:r>
      <w:r w:rsidR="00BF3A9B" w:rsidRPr="00ED4E57">
        <w:rPr>
          <w:rFonts w:cs="Times New Roman"/>
          <w:szCs w:val="24"/>
          <w:u w:val="single"/>
        </w:rPr>
        <w:t>под Нижним Новгородом, назв</w:t>
      </w:r>
      <w:r w:rsidR="00BF3A9B" w:rsidRPr="00ED4E57">
        <w:rPr>
          <w:rFonts w:cs="Times New Roman"/>
          <w:szCs w:val="24"/>
          <w:u w:val="single"/>
        </w:rPr>
        <w:t>а</w:t>
      </w:r>
      <w:r w:rsidR="00BF3A9B" w:rsidRPr="00ED4E57">
        <w:rPr>
          <w:rFonts w:cs="Times New Roman"/>
          <w:szCs w:val="24"/>
          <w:u w:val="single"/>
        </w:rPr>
        <w:t>ние получила от села Хохлома</w:t>
      </w:r>
      <w:r w:rsidR="00BF3A9B" w:rsidRPr="008E359E">
        <w:rPr>
          <w:rFonts w:cs="Times New Roman"/>
          <w:szCs w:val="24"/>
        </w:rPr>
        <w:t xml:space="preserve">. Особенность хохломской росписи – в </w:t>
      </w:r>
      <w:r w:rsidR="00BF3A9B" w:rsidRPr="00ED4E57">
        <w:rPr>
          <w:rFonts w:cs="Times New Roman"/>
          <w:szCs w:val="24"/>
          <w:u w:val="single"/>
        </w:rPr>
        <w:t>характерном золот</w:t>
      </w:r>
      <w:r w:rsidR="00BF3A9B" w:rsidRPr="00ED4E57">
        <w:rPr>
          <w:rFonts w:cs="Times New Roman"/>
          <w:szCs w:val="24"/>
          <w:u w:val="single"/>
        </w:rPr>
        <w:t>и</w:t>
      </w:r>
      <w:r w:rsidR="00BF3A9B" w:rsidRPr="00ED4E57">
        <w:rPr>
          <w:rFonts w:cs="Times New Roman"/>
          <w:szCs w:val="24"/>
          <w:u w:val="single"/>
        </w:rPr>
        <w:t>стом цвете</w:t>
      </w:r>
      <w:r w:rsidR="00BF3A9B" w:rsidRPr="008E359E">
        <w:rPr>
          <w:rFonts w:cs="Times New Roman"/>
          <w:szCs w:val="24"/>
        </w:rPr>
        <w:t xml:space="preserve">, который получают без применения золота в результате длительной и сложной обработки </w:t>
      </w:r>
      <w:r w:rsidR="0003100D" w:rsidRPr="008E359E">
        <w:rPr>
          <w:rFonts w:cs="Times New Roman"/>
          <w:szCs w:val="24"/>
        </w:rPr>
        <w:t xml:space="preserve">деревянного </w:t>
      </w:r>
      <w:r w:rsidR="00BF3A9B" w:rsidRPr="008E359E">
        <w:rPr>
          <w:rFonts w:cs="Times New Roman"/>
          <w:szCs w:val="24"/>
        </w:rPr>
        <w:t>изд</w:t>
      </w:r>
      <w:r w:rsidR="00BF3A9B" w:rsidRPr="008E359E">
        <w:rPr>
          <w:rFonts w:cs="Times New Roman"/>
          <w:szCs w:val="24"/>
        </w:rPr>
        <w:t>е</w:t>
      </w:r>
      <w:r w:rsidR="00BF3A9B" w:rsidRPr="008E359E">
        <w:rPr>
          <w:rFonts w:cs="Times New Roman"/>
          <w:szCs w:val="24"/>
        </w:rPr>
        <w:t xml:space="preserve">лия. </w:t>
      </w:r>
      <w:r w:rsidR="0003100D" w:rsidRPr="008E359E">
        <w:rPr>
          <w:rFonts w:cs="Times New Roman"/>
          <w:szCs w:val="24"/>
        </w:rPr>
        <w:t>Роспись</w:t>
      </w:r>
      <w:r w:rsidR="00BF3A9B" w:rsidRPr="008E359E">
        <w:rPr>
          <w:rFonts w:cs="Times New Roman"/>
          <w:szCs w:val="24"/>
        </w:rPr>
        <w:t xml:space="preserve"> сочета</w:t>
      </w:r>
      <w:r w:rsidR="0003100D" w:rsidRPr="008E359E">
        <w:rPr>
          <w:rFonts w:cs="Times New Roman"/>
          <w:szCs w:val="24"/>
        </w:rPr>
        <w:t>ет</w:t>
      </w:r>
      <w:r w:rsidR="00D428C1">
        <w:rPr>
          <w:rFonts w:cs="Times New Roman"/>
          <w:szCs w:val="24"/>
        </w:rPr>
        <w:t xml:space="preserve"> </w:t>
      </w:r>
      <w:r w:rsidR="00BF3A9B" w:rsidRPr="00ED4E57">
        <w:rPr>
          <w:rFonts w:cs="Times New Roman"/>
          <w:szCs w:val="24"/>
          <w:u w:val="single"/>
        </w:rPr>
        <w:t>золот</w:t>
      </w:r>
      <w:r w:rsidR="0003100D" w:rsidRPr="00ED4E57">
        <w:rPr>
          <w:rFonts w:cs="Times New Roman"/>
          <w:szCs w:val="24"/>
          <w:u w:val="single"/>
        </w:rPr>
        <w:t>ой цвет</w:t>
      </w:r>
      <w:r w:rsidR="00BF3A9B" w:rsidRPr="00ED4E57">
        <w:rPr>
          <w:rFonts w:cs="Times New Roman"/>
          <w:szCs w:val="24"/>
          <w:u w:val="single"/>
        </w:rPr>
        <w:t xml:space="preserve"> с красным и черным</w:t>
      </w:r>
      <w:r w:rsidR="00BF3A9B" w:rsidRPr="008E359E">
        <w:rPr>
          <w:rFonts w:cs="Times New Roman"/>
          <w:szCs w:val="24"/>
        </w:rPr>
        <w:t xml:space="preserve">, другие цвета (зеленый, коричневый) служат дополнением. Традиционный </w:t>
      </w:r>
      <w:r w:rsidR="00BF3A9B" w:rsidRPr="00ED4E57">
        <w:rPr>
          <w:rFonts w:cs="Times New Roman"/>
          <w:szCs w:val="24"/>
          <w:u w:val="single"/>
        </w:rPr>
        <w:t>растительный узор</w:t>
      </w:r>
      <w:r w:rsidR="00BF3A9B" w:rsidRPr="008E359E">
        <w:rPr>
          <w:rFonts w:cs="Times New Roman"/>
          <w:szCs w:val="24"/>
        </w:rPr>
        <w:t xml:space="preserve"> из стилизованных «травок», «ягодок», «цветов», «листьев» почти сплошь покрывает изделие, иногда встречаются изображения птиц и рыб. Мастер никогда не повторяет узор, всякий раз располагает </w:t>
      </w:r>
      <w:r w:rsidR="0003100D" w:rsidRPr="008E359E">
        <w:rPr>
          <w:rFonts w:cs="Times New Roman"/>
          <w:szCs w:val="24"/>
        </w:rPr>
        <w:t>листья, цветы и плоды по-новому.</w:t>
      </w:r>
    </w:p>
    <w:p w:rsidR="000C091C" w:rsidRPr="008E359E" w:rsidRDefault="000C091C" w:rsidP="00BD2265">
      <w:pPr>
        <w:spacing w:after="0" w:line="240" w:lineRule="auto"/>
        <w:ind w:firstLine="284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b/>
          <w:szCs w:val="24"/>
        </w:rPr>
        <w:t xml:space="preserve">3. </w:t>
      </w:r>
      <w:r w:rsidR="00AB2274" w:rsidRPr="008E359E">
        <w:rPr>
          <w:rFonts w:cs="Times New Roman"/>
          <w:b/>
          <w:szCs w:val="24"/>
        </w:rPr>
        <w:t>Дымковская игрушка</w:t>
      </w:r>
      <w:r w:rsidRPr="008E359E">
        <w:rPr>
          <w:rFonts w:cs="Times New Roman"/>
          <w:szCs w:val="24"/>
        </w:rPr>
        <w:t xml:space="preserve">. </w:t>
      </w:r>
      <w:r w:rsidR="0003100D" w:rsidRPr="008E359E">
        <w:rPr>
          <w:rFonts w:cs="Times New Roman"/>
          <w:szCs w:val="24"/>
        </w:rPr>
        <w:t>Дым</w:t>
      </w:r>
      <w:r w:rsidR="00496E0B" w:rsidRPr="008E359E">
        <w:rPr>
          <w:rFonts w:cs="Times New Roman"/>
          <w:szCs w:val="24"/>
        </w:rPr>
        <w:t xml:space="preserve">ковская или </w:t>
      </w:r>
      <w:r w:rsidR="00496E0B" w:rsidRPr="00ED4E57">
        <w:rPr>
          <w:rFonts w:cs="Times New Roman"/>
          <w:szCs w:val="24"/>
          <w:u w:val="single"/>
        </w:rPr>
        <w:t>вятская глиняная игрушка</w:t>
      </w:r>
      <w:r w:rsidR="00496E0B" w:rsidRPr="008E359E">
        <w:rPr>
          <w:rFonts w:cs="Times New Roman"/>
          <w:szCs w:val="24"/>
        </w:rPr>
        <w:t xml:space="preserve"> – один из самых старинных русских народных промыслов. Это фигурки высотой около 15-25 см, разукр</w:t>
      </w:r>
      <w:r w:rsidR="00496E0B" w:rsidRPr="008E359E">
        <w:rPr>
          <w:rFonts w:cs="Times New Roman"/>
          <w:szCs w:val="24"/>
        </w:rPr>
        <w:t>а</w:t>
      </w:r>
      <w:r w:rsidR="00496E0B" w:rsidRPr="008E359E">
        <w:rPr>
          <w:rFonts w:cs="Times New Roman"/>
          <w:szCs w:val="24"/>
        </w:rPr>
        <w:t xml:space="preserve">шенные </w:t>
      </w:r>
      <w:r w:rsidR="00496E0B" w:rsidRPr="00ED4E57">
        <w:rPr>
          <w:rFonts w:cs="Times New Roman"/>
          <w:szCs w:val="24"/>
          <w:u w:val="single"/>
        </w:rPr>
        <w:t xml:space="preserve">по белому фону многоцветным геометрическим орнаментом из кругов, </w:t>
      </w:r>
      <w:proofErr w:type="spellStart"/>
      <w:r w:rsidR="00496E0B" w:rsidRPr="00ED4E57">
        <w:rPr>
          <w:rFonts w:cs="Times New Roman"/>
          <w:szCs w:val="24"/>
          <w:u w:val="single"/>
        </w:rPr>
        <w:t>горохов</w:t>
      </w:r>
      <w:proofErr w:type="spellEnd"/>
      <w:r w:rsidR="00496E0B" w:rsidRPr="00ED4E57">
        <w:rPr>
          <w:rFonts w:cs="Times New Roman"/>
          <w:szCs w:val="24"/>
          <w:u w:val="single"/>
        </w:rPr>
        <w:t>, п</w:t>
      </w:r>
      <w:r w:rsidR="00496E0B" w:rsidRPr="00ED4E57">
        <w:rPr>
          <w:rFonts w:cs="Times New Roman"/>
          <w:szCs w:val="24"/>
          <w:u w:val="single"/>
        </w:rPr>
        <w:t>о</w:t>
      </w:r>
      <w:r w:rsidR="00496E0B" w:rsidRPr="00ED4E57">
        <w:rPr>
          <w:rFonts w:cs="Times New Roman"/>
          <w:szCs w:val="24"/>
          <w:u w:val="single"/>
        </w:rPr>
        <w:t>лос, клеток, волнистых линий, яркими красками, часто с добавлением золота</w:t>
      </w:r>
      <w:r w:rsidR="00496E0B" w:rsidRPr="008E359E">
        <w:rPr>
          <w:rFonts w:cs="Times New Roman"/>
          <w:szCs w:val="24"/>
        </w:rPr>
        <w:t>. Традиционн</w:t>
      </w:r>
      <w:r w:rsidR="00496E0B" w:rsidRPr="008E359E">
        <w:rPr>
          <w:rFonts w:cs="Times New Roman"/>
          <w:szCs w:val="24"/>
        </w:rPr>
        <w:t>ы</w:t>
      </w:r>
      <w:r w:rsidR="00496E0B" w:rsidRPr="008E359E">
        <w:rPr>
          <w:rFonts w:cs="Times New Roman"/>
          <w:szCs w:val="24"/>
        </w:rPr>
        <w:lastRenderedPageBreak/>
        <w:t xml:space="preserve">ми являются всадники, петухи, женские фигуры в широких юбках и кокошниках. </w:t>
      </w:r>
      <w:proofErr w:type="gramStart"/>
      <w:r w:rsidR="00496E0B" w:rsidRPr="008E359E">
        <w:rPr>
          <w:rFonts w:cs="Times New Roman"/>
          <w:szCs w:val="24"/>
        </w:rPr>
        <w:t xml:space="preserve">В женских фигурах </w:t>
      </w:r>
      <w:r w:rsidR="00496E0B" w:rsidRPr="00ED4E57">
        <w:rPr>
          <w:rFonts w:cs="Times New Roman"/>
          <w:szCs w:val="24"/>
          <w:u w:val="single"/>
        </w:rPr>
        <w:t>большое значение имеют выразительные детали</w:t>
      </w:r>
      <w:r w:rsidR="00496E0B" w:rsidRPr="008E359E">
        <w:rPr>
          <w:rFonts w:cs="Times New Roman"/>
          <w:szCs w:val="24"/>
        </w:rPr>
        <w:t>: нарядные прически, головные уб</w:t>
      </w:r>
      <w:r w:rsidR="00496E0B" w:rsidRPr="008E359E">
        <w:rPr>
          <w:rFonts w:cs="Times New Roman"/>
          <w:szCs w:val="24"/>
        </w:rPr>
        <w:t>о</w:t>
      </w:r>
      <w:r w:rsidR="00496E0B" w:rsidRPr="008E359E">
        <w:rPr>
          <w:rFonts w:cs="Times New Roman"/>
          <w:szCs w:val="24"/>
        </w:rPr>
        <w:t>ры, оборки на рукавах, передниках, пелеринки, муфты, зонтики, сумочки и т.п.</w:t>
      </w:r>
      <w:proofErr w:type="gramEnd"/>
    </w:p>
    <w:p w:rsidR="00496E0B" w:rsidRPr="008E359E" w:rsidRDefault="000C091C" w:rsidP="00BD2265">
      <w:pPr>
        <w:spacing w:after="0" w:line="240" w:lineRule="auto"/>
        <w:ind w:firstLine="284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b/>
          <w:szCs w:val="24"/>
        </w:rPr>
        <w:t xml:space="preserve">4. </w:t>
      </w:r>
      <w:r w:rsidR="00AB2274" w:rsidRPr="008E359E">
        <w:rPr>
          <w:rFonts w:cs="Times New Roman"/>
          <w:b/>
          <w:szCs w:val="24"/>
        </w:rPr>
        <w:t>Городецкая роспись</w:t>
      </w:r>
      <w:r w:rsidR="00496E0B" w:rsidRPr="008E359E">
        <w:rPr>
          <w:rFonts w:cs="Times New Roman"/>
          <w:b/>
          <w:szCs w:val="24"/>
        </w:rPr>
        <w:t>.</w:t>
      </w:r>
      <w:r w:rsidR="00D428C1">
        <w:rPr>
          <w:rFonts w:cs="Times New Roman"/>
          <w:b/>
          <w:szCs w:val="24"/>
        </w:rPr>
        <w:t xml:space="preserve"> </w:t>
      </w:r>
      <w:r w:rsidR="00496E0B" w:rsidRPr="008E359E">
        <w:rPr>
          <w:rFonts w:cs="Times New Roman"/>
          <w:szCs w:val="24"/>
        </w:rPr>
        <w:t xml:space="preserve">Городецкая </w:t>
      </w:r>
      <w:r w:rsidR="00496E0B" w:rsidRPr="00ED4E57">
        <w:rPr>
          <w:rFonts w:cs="Times New Roman"/>
          <w:szCs w:val="24"/>
          <w:u w:val="single"/>
        </w:rPr>
        <w:t>роспись по дереву</w:t>
      </w:r>
      <w:r w:rsidR="00496E0B" w:rsidRPr="008E359E">
        <w:rPr>
          <w:rFonts w:cs="Times New Roman"/>
          <w:szCs w:val="24"/>
        </w:rPr>
        <w:t xml:space="preserve"> – народный промысел города </w:t>
      </w:r>
      <w:r w:rsidR="00496E0B" w:rsidRPr="00ED4E57">
        <w:rPr>
          <w:rFonts w:cs="Times New Roman"/>
          <w:szCs w:val="24"/>
          <w:u w:val="single"/>
        </w:rPr>
        <w:t>Г</w:t>
      </w:r>
      <w:r w:rsidR="00496E0B" w:rsidRPr="00ED4E57">
        <w:rPr>
          <w:rFonts w:cs="Times New Roman"/>
          <w:szCs w:val="24"/>
          <w:u w:val="single"/>
        </w:rPr>
        <w:t>о</w:t>
      </w:r>
      <w:r w:rsidR="00496E0B" w:rsidRPr="00ED4E57">
        <w:rPr>
          <w:rFonts w:cs="Times New Roman"/>
          <w:szCs w:val="24"/>
          <w:u w:val="single"/>
        </w:rPr>
        <w:t>родец</w:t>
      </w:r>
      <w:r w:rsidR="00EA24FF" w:rsidRPr="00ED4E57">
        <w:rPr>
          <w:rFonts w:cs="Times New Roman"/>
          <w:szCs w:val="24"/>
          <w:u w:val="single"/>
        </w:rPr>
        <w:t xml:space="preserve"> под Нижним Новгородом</w:t>
      </w:r>
      <w:r w:rsidR="00496E0B" w:rsidRPr="008E359E">
        <w:rPr>
          <w:rFonts w:cs="Times New Roman"/>
          <w:szCs w:val="24"/>
        </w:rPr>
        <w:t xml:space="preserve">, развивается со второй половины XIX века. </w:t>
      </w:r>
      <w:r w:rsidR="00EA24FF" w:rsidRPr="008E359E">
        <w:rPr>
          <w:rFonts w:cs="Times New Roman"/>
          <w:szCs w:val="24"/>
        </w:rPr>
        <w:t xml:space="preserve">В основном, это </w:t>
      </w:r>
      <w:r w:rsidR="00EA24FF" w:rsidRPr="00ED4E57">
        <w:rPr>
          <w:rFonts w:cs="Times New Roman"/>
          <w:szCs w:val="24"/>
          <w:u w:val="single"/>
        </w:rPr>
        <w:t>цветочные и сюжетные композиции. Цветочные мотивы – пышные «розаны», писанные ш</w:t>
      </w:r>
      <w:r w:rsidR="00EA24FF" w:rsidRPr="00ED4E57">
        <w:rPr>
          <w:rFonts w:cs="Times New Roman"/>
          <w:szCs w:val="24"/>
          <w:u w:val="single"/>
        </w:rPr>
        <w:t>и</w:t>
      </w:r>
      <w:r w:rsidR="00EA24FF" w:rsidRPr="00ED4E57">
        <w:rPr>
          <w:rFonts w:cs="Times New Roman"/>
          <w:szCs w:val="24"/>
          <w:u w:val="single"/>
        </w:rPr>
        <w:t>роко и декоративно. С</w:t>
      </w:r>
      <w:r w:rsidR="00EA24FF" w:rsidRPr="00ED4E57">
        <w:rPr>
          <w:rFonts w:cs="Times New Roman"/>
          <w:szCs w:val="24"/>
          <w:u w:val="single"/>
        </w:rPr>
        <w:t>ю</w:t>
      </w:r>
      <w:r w:rsidR="00EA24FF" w:rsidRPr="00ED4E57">
        <w:rPr>
          <w:rFonts w:cs="Times New Roman"/>
          <w:szCs w:val="24"/>
          <w:u w:val="single"/>
        </w:rPr>
        <w:t>жетные изображения условны по характеру, декоративны</w:t>
      </w:r>
      <w:r w:rsidR="00EA24FF" w:rsidRPr="008E359E">
        <w:rPr>
          <w:rFonts w:cs="Times New Roman"/>
          <w:szCs w:val="24"/>
        </w:rPr>
        <w:t xml:space="preserve">, показан быт крестьянства, купечества, пышный парад костюмов. </w:t>
      </w:r>
      <w:r w:rsidR="00EB07E5" w:rsidRPr="00ED4E57">
        <w:rPr>
          <w:rFonts w:cs="Times New Roman"/>
          <w:szCs w:val="24"/>
          <w:u w:val="single"/>
        </w:rPr>
        <w:t>Любимые цвета –</w:t>
      </w:r>
      <w:r w:rsidR="00EA24FF" w:rsidRPr="00ED4E57">
        <w:rPr>
          <w:rFonts w:cs="Times New Roman"/>
          <w:szCs w:val="24"/>
          <w:u w:val="single"/>
        </w:rPr>
        <w:t xml:space="preserve"> ярко-зеленый или напряженный красный, глубокий синий, иногда черный</w:t>
      </w:r>
      <w:r w:rsidR="00EB07E5" w:rsidRPr="00ED4E57">
        <w:rPr>
          <w:rFonts w:cs="Times New Roman"/>
          <w:szCs w:val="24"/>
          <w:u w:val="single"/>
        </w:rPr>
        <w:t xml:space="preserve"> фон</w:t>
      </w:r>
      <w:r w:rsidR="00EA24FF" w:rsidRPr="00ED4E57">
        <w:rPr>
          <w:rFonts w:cs="Times New Roman"/>
          <w:szCs w:val="24"/>
          <w:u w:val="single"/>
        </w:rPr>
        <w:t xml:space="preserve">, на котором особенно </w:t>
      </w:r>
      <w:r w:rsidR="00EB07E5" w:rsidRPr="00ED4E57">
        <w:rPr>
          <w:rFonts w:cs="Times New Roman"/>
          <w:szCs w:val="24"/>
          <w:u w:val="single"/>
        </w:rPr>
        <w:t>ярко в</w:t>
      </w:r>
      <w:r w:rsidR="00EB07E5" w:rsidRPr="00ED4E57">
        <w:rPr>
          <w:rFonts w:cs="Times New Roman"/>
          <w:szCs w:val="24"/>
          <w:u w:val="single"/>
        </w:rPr>
        <w:t>ы</w:t>
      </w:r>
      <w:r w:rsidR="00EB07E5" w:rsidRPr="00ED4E57">
        <w:rPr>
          <w:rFonts w:cs="Times New Roman"/>
          <w:szCs w:val="24"/>
          <w:u w:val="single"/>
        </w:rPr>
        <w:t>глядят разные цвета основного рисунка</w:t>
      </w:r>
      <w:r w:rsidR="00EB07E5" w:rsidRPr="008E359E">
        <w:rPr>
          <w:rFonts w:cs="Times New Roman"/>
          <w:szCs w:val="24"/>
        </w:rPr>
        <w:t>.</w:t>
      </w:r>
    </w:p>
    <w:p w:rsidR="00A22686" w:rsidRDefault="00A22686" w:rsidP="00ED4E57">
      <w:pPr>
        <w:spacing w:after="0" w:line="240" w:lineRule="auto"/>
        <w:ind w:firstLine="709"/>
        <w:contextualSpacing/>
        <w:jc w:val="both"/>
        <w:rPr>
          <w:rFonts w:cs="Times New Roman"/>
          <w:b/>
          <w:szCs w:val="24"/>
          <w:u w:val="single"/>
        </w:rPr>
      </w:pPr>
    </w:p>
    <w:p w:rsidR="000C091C" w:rsidRPr="008E359E" w:rsidRDefault="004F7DD4" w:rsidP="00ED4E57">
      <w:pPr>
        <w:spacing w:after="0" w:line="240" w:lineRule="auto"/>
        <w:ind w:firstLine="709"/>
        <w:contextualSpacing/>
        <w:jc w:val="both"/>
        <w:rPr>
          <w:rFonts w:cs="Times New Roman"/>
          <w:b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t>Критерии:</w:t>
      </w:r>
    </w:p>
    <w:p w:rsidR="004F7DD4" w:rsidRPr="008E359E" w:rsidRDefault="004F7DD4" w:rsidP="00ED4E57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>Участник…</w:t>
      </w:r>
    </w:p>
    <w:p w:rsidR="004F7DD4" w:rsidRPr="008E359E" w:rsidRDefault="004F7DD4" w:rsidP="00ED4E57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Правильно определяет </w:t>
      </w:r>
      <w:r w:rsidR="00EB07E5" w:rsidRPr="008E359E">
        <w:rPr>
          <w:rFonts w:cs="Times New Roman"/>
          <w:szCs w:val="24"/>
        </w:rPr>
        <w:t xml:space="preserve">промысел – </w:t>
      </w:r>
      <w:r w:rsidR="00A85D14">
        <w:rPr>
          <w:rFonts w:cs="Times New Roman"/>
          <w:szCs w:val="24"/>
        </w:rPr>
        <w:t>1</w:t>
      </w:r>
      <w:r w:rsidR="00EB07E5" w:rsidRPr="008E359E">
        <w:rPr>
          <w:rFonts w:cs="Times New Roman"/>
          <w:szCs w:val="24"/>
        </w:rPr>
        <w:t xml:space="preserve"> балла за каждое название, максимально – </w:t>
      </w:r>
      <w:r w:rsidR="00A85D14">
        <w:rPr>
          <w:rFonts w:cs="Times New Roman"/>
          <w:szCs w:val="24"/>
        </w:rPr>
        <w:t>4</w:t>
      </w:r>
      <w:r w:rsidR="00EB07E5" w:rsidRPr="008E359E">
        <w:rPr>
          <w:rFonts w:cs="Times New Roman"/>
          <w:szCs w:val="24"/>
        </w:rPr>
        <w:t xml:space="preserve"> баллов.</w:t>
      </w:r>
    </w:p>
    <w:p w:rsidR="00EB07E5" w:rsidRPr="008E359E" w:rsidRDefault="004F7DD4" w:rsidP="00ED4E57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Правильно описывает </w:t>
      </w:r>
      <w:r w:rsidR="00EB07E5" w:rsidRPr="008E359E">
        <w:rPr>
          <w:rFonts w:cs="Times New Roman"/>
          <w:szCs w:val="24"/>
        </w:rPr>
        <w:t>промыслы:</w:t>
      </w:r>
    </w:p>
    <w:p w:rsidR="004F7DD4" w:rsidRPr="008E359E" w:rsidRDefault="00EB07E5" w:rsidP="00ED4E57">
      <w:pPr>
        <w:pStyle w:val="a7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>место возникновения (область) – по 1</w:t>
      </w:r>
      <w:r w:rsidR="004F7DD4" w:rsidRPr="008E359E">
        <w:rPr>
          <w:rFonts w:cs="Times New Roman"/>
          <w:szCs w:val="24"/>
        </w:rPr>
        <w:t xml:space="preserve"> балл</w:t>
      </w:r>
      <w:r w:rsidRPr="008E359E">
        <w:rPr>
          <w:rFonts w:cs="Times New Roman"/>
          <w:szCs w:val="24"/>
        </w:rPr>
        <w:t>у, максимально 4 балла;</w:t>
      </w:r>
    </w:p>
    <w:p w:rsidR="00EB07E5" w:rsidRPr="008E359E" w:rsidRDefault="00EB07E5" w:rsidP="00ED4E57">
      <w:pPr>
        <w:pStyle w:val="a7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>используемый материал – по 1 баллу, максимально 4 балла;</w:t>
      </w:r>
    </w:p>
    <w:p w:rsidR="00EB07E5" w:rsidRPr="008E359E" w:rsidRDefault="00EB07E5" w:rsidP="00ED4E57">
      <w:pPr>
        <w:pStyle w:val="a7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8E359E">
        <w:rPr>
          <w:rFonts w:cs="Times New Roman"/>
          <w:szCs w:val="24"/>
        </w:rPr>
        <w:t xml:space="preserve">характерные цвета и сюжеты – до </w:t>
      </w:r>
      <w:r w:rsidR="00A85D14">
        <w:rPr>
          <w:rFonts w:cs="Times New Roman"/>
          <w:szCs w:val="24"/>
        </w:rPr>
        <w:t>2</w:t>
      </w:r>
      <w:r w:rsidRPr="008E359E">
        <w:rPr>
          <w:rFonts w:cs="Times New Roman"/>
          <w:szCs w:val="24"/>
        </w:rPr>
        <w:t xml:space="preserve"> баллов за каждый промысел, максимально </w:t>
      </w:r>
      <w:r w:rsidR="00A85D14">
        <w:rPr>
          <w:rFonts w:cs="Times New Roman"/>
          <w:szCs w:val="24"/>
        </w:rPr>
        <w:t>8</w:t>
      </w:r>
      <w:r w:rsidRPr="008E359E">
        <w:rPr>
          <w:rFonts w:cs="Times New Roman"/>
          <w:szCs w:val="24"/>
        </w:rPr>
        <w:t xml:space="preserve"> ба</w:t>
      </w:r>
      <w:r w:rsidRPr="008E359E">
        <w:rPr>
          <w:rFonts w:cs="Times New Roman"/>
          <w:szCs w:val="24"/>
        </w:rPr>
        <w:t>л</w:t>
      </w:r>
      <w:r w:rsidRPr="008E359E">
        <w:rPr>
          <w:rFonts w:cs="Times New Roman"/>
          <w:szCs w:val="24"/>
        </w:rPr>
        <w:t>лов.</w:t>
      </w:r>
    </w:p>
    <w:p w:rsidR="002766AD" w:rsidRPr="008E359E" w:rsidRDefault="002766AD" w:rsidP="00ED4E5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eastAsia="Calibri" w:cs="Times New Roman"/>
          <w:b/>
          <w:szCs w:val="24"/>
          <w:u w:val="single"/>
          <w:lang w:eastAsia="zh-CN"/>
        </w:rPr>
        <w:t>Максимально</w:t>
      </w:r>
      <w:r w:rsidRPr="008E359E">
        <w:rPr>
          <w:rFonts w:eastAsia="Times New Roman" w:cs="Times New Roman"/>
          <w:b/>
          <w:szCs w:val="24"/>
          <w:u w:val="single"/>
          <w:lang w:eastAsia="zh-CN"/>
        </w:rPr>
        <w:t xml:space="preserve"> – </w:t>
      </w:r>
      <w:r w:rsidR="00A85D14">
        <w:rPr>
          <w:rFonts w:eastAsia="Calibri" w:cs="Times New Roman"/>
          <w:b/>
          <w:szCs w:val="24"/>
          <w:u w:val="single"/>
          <w:lang w:eastAsia="zh-CN"/>
        </w:rPr>
        <w:t>16</w:t>
      </w:r>
      <w:r w:rsidR="00744199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Pr="008E359E">
        <w:rPr>
          <w:rFonts w:eastAsia="Calibri" w:cs="Times New Roman"/>
          <w:b/>
          <w:szCs w:val="24"/>
          <w:u w:val="single"/>
          <w:lang w:eastAsia="zh-CN"/>
        </w:rPr>
        <w:t>баллов</w:t>
      </w:r>
    </w:p>
    <w:p w:rsidR="008676F5" w:rsidRDefault="008676F5" w:rsidP="00EB07E5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4C5A7F" w:rsidRPr="008E359E" w:rsidRDefault="004C5A7F" w:rsidP="00EB07E5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  <w:r w:rsidRPr="008E359E">
        <w:rPr>
          <w:rFonts w:cs="Times New Roman"/>
          <w:b/>
          <w:szCs w:val="24"/>
          <w:u w:val="single"/>
        </w:rPr>
        <w:t>5 задание.</w:t>
      </w:r>
    </w:p>
    <w:p w:rsidR="004C5A7F" w:rsidRPr="004C5A7F" w:rsidRDefault="004C5A7F" w:rsidP="004C5A7F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4C5A7F">
        <w:rPr>
          <w:rFonts w:cs="Times New Roman"/>
          <w:b/>
          <w:i/>
          <w:szCs w:val="24"/>
        </w:rPr>
        <w:t>Дан ряд имен и терминов, которые относятся к разным видам искусства.</w:t>
      </w:r>
    </w:p>
    <w:p w:rsidR="004C5A7F" w:rsidRPr="004C5A7F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4C5A7F">
        <w:rPr>
          <w:rFonts w:cs="Times New Roman"/>
          <w:szCs w:val="24"/>
        </w:rPr>
        <w:t>Распределите их по группам, вписывая номера в соответствующую графу.</w:t>
      </w:r>
    </w:p>
    <w:p w:rsidR="004C5A7F" w:rsidRPr="004C5A7F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4C5A7F">
        <w:rPr>
          <w:rFonts w:cs="Times New Roman"/>
          <w:szCs w:val="24"/>
        </w:rPr>
        <w:t>Напишите, что означают указанные отдельно в таблице термины.</w:t>
      </w:r>
    </w:p>
    <w:p w:rsidR="004C5A7F" w:rsidRPr="004C5A7F" w:rsidRDefault="004C5A7F" w:rsidP="004C5A7F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p w:rsidR="004C5A7F" w:rsidRPr="004C5A7F" w:rsidRDefault="004C5A7F" w:rsidP="004C5A7F">
      <w:pPr>
        <w:spacing w:after="0" w:line="240" w:lineRule="auto"/>
        <w:contextualSpacing/>
        <w:jc w:val="both"/>
        <w:rPr>
          <w:rFonts w:cs="Times New Roman"/>
          <w:i/>
          <w:szCs w:val="24"/>
        </w:rPr>
      </w:pPr>
      <w:r w:rsidRPr="004C5A7F">
        <w:rPr>
          <w:rFonts w:cs="Times New Roman"/>
          <w:i/>
          <w:szCs w:val="24"/>
        </w:rPr>
        <w:t xml:space="preserve">1 – </w:t>
      </w:r>
      <w:proofErr w:type="spellStart"/>
      <w:r w:rsidR="008C35D5" w:rsidRPr="008E359E">
        <w:rPr>
          <w:rFonts w:cs="Times New Roman"/>
          <w:i/>
          <w:szCs w:val="24"/>
        </w:rPr>
        <w:t>Мойдодыр</w:t>
      </w:r>
      <w:proofErr w:type="spellEnd"/>
      <w:r w:rsidRPr="004C5A7F">
        <w:rPr>
          <w:rFonts w:cs="Times New Roman"/>
          <w:i/>
          <w:szCs w:val="24"/>
        </w:rPr>
        <w:t xml:space="preserve">. 2 – </w:t>
      </w:r>
      <w:r w:rsidR="008C35D5" w:rsidRPr="008E359E">
        <w:rPr>
          <w:rFonts w:cs="Times New Roman"/>
          <w:i/>
          <w:szCs w:val="24"/>
        </w:rPr>
        <w:t>И.И. Шишкин</w:t>
      </w:r>
      <w:r w:rsidRPr="004C5A7F">
        <w:rPr>
          <w:rFonts w:cs="Times New Roman"/>
          <w:i/>
          <w:szCs w:val="24"/>
        </w:rPr>
        <w:t xml:space="preserve">. 3 – </w:t>
      </w:r>
      <w:r w:rsidR="008C35D5" w:rsidRPr="008E359E">
        <w:rPr>
          <w:rFonts w:cs="Times New Roman"/>
          <w:i/>
          <w:szCs w:val="24"/>
        </w:rPr>
        <w:t>Ф. Шопен</w:t>
      </w:r>
      <w:r w:rsidRPr="004C5A7F">
        <w:rPr>
          <w:rFonts w:cs="Times New Roman"/>
          <w:i/>
          <w:szCs w:val="24"/>
        </w:rPr>
        <w:t xml:space="preserve">. 4 – </w:t>
      </w:r>
      <w:r w:rsidR="008C35D5" w:rsidRPr="008E359E">
        <w:rPr>
          <w:rFonts w:cs="Times New Roman"/>
          <w:i/>
          <w:szCs w:val="24"/>
        </w:rPr>
        <w:t>Мелодия</w:t>
      </w:r>
      <w:r w:rsidRPr="004C5A7F">
        <w:rPr>
          <w:rFonts w:cs="Times New Roman"/>
          <w:i/>
          <w:szCs w:val="24"/>
        </w:rPr>
        <w:t xml:space="preserve">. 5 – </w:t>
      </w:r>
      <w:r w:rsidR="008C35D5" w:rsidRPr="008E359E">
        <w:rPr>
          <w:rFonts w:cs="Times New Roman"/>
          <w:i/>
          <w:szCs w:val="24"/>
        </w:rPr>
        <w:t>Палитра</w:t>
      </w:r>
      <w:r w:rsidRPr="004C5A7F">
        <w:rPr>
          <w:rFonts w:cs="Times New Roman"/>
          <w:i/>
          <w:szCs w:val="24"/>
        </w:rPr>
        <w:t xml:space="preserve">. 6 – </w:t>
      </w:r>
      <w:proofErr w:type="spellStart"/>
      <w:r w:rsidR="008C35D5" w:rsidRPr="008E359E">
        <w:rPr>
          <w:rFonts w:cs="Times New Roman"/>
          <w:i/>
          <w:szCs w:val="24"/>
        </w:rPr>
        <w:t>Пеппи</w:t>
      </w:r>
      <w:proofErr w:type="spellEnd"/>
      <w:r w:rsidR="008C35D5" w:rsidRPr="008E359E">
        <w:rPr>
          <w:rFonts w:cs="Times New Roman"/>
          <w:i/>
          <w:szCs w:val="24"/>
        </w:rPr>
        <w:t xml:space="preserve"> </w:t>
      </w:r>
      <w:proofErr w:type="spellStart"/>
      <w:r w:rsidR="008C35D5" w:rsidRPr="008E359E">
        <w:rPr>
          <w:rFonts w:cs="Times New Roman"/>
          <w:i/>
          <w:szCs w:val="24"/>
        </w:rPr>
        <w:t>Дли</w:t>
      </w:r>
      <w:r w:rsidR="008C35D5" w:rsidRPr="008E359E">
        <w:rPr>
          <w:rFonts w:cs="Times New Roman"/>
          <w:i/>
          <w:szCs w:val="24"/>
        </w:rPr>
        <w:t>н</w:t>
      </w:r>
      <w:r w:rsidR="008C35D5" w:rsidRPr="008E359E">
        <w:rPr>
          <w:rFonts w:cs="Times New Roman"/>
          <w:i/>
          <w:szCs w:val="24"/>
        </w:rPr>
        <w:t>ныйчулок</w:t>
      </w:r>
      <w:proofErr w:type="spellEnd"/>
      <w:r w:rsidRPr="004C5A7F">
        <w:rPr>
          <w:rFonts w:cs="Times New Roman"/>
          <w:i/>
          <w:szCs w:val="24"/>
        </w:rPr>
        <w:t xml:space="preserve">. </w:t>
      </w:r>
    </w:p>
    <w:p w:rsidR="004C5A7F" w:rsidRPr="004C5A7F" w:rsidRDefault="004C5A7F" w:rsidP="004C5A7F">
      <w:pPr>
        <w:spacing w:after="0" w:line="240" w:lineRule="auto"/>
        <w:contextualSpacing/>
        <w:jc w:val="both"/>
        <w:rPr>
          <w:rFonts w:cs="Times New Roman"/>
          <w:i/>
          <w:szCs w:val="24"/>
        </w:rPr>
      </w:pPr>
      <w:r w:rsidRPr="004C5A7F">
        <w:rPr>
          <w:rFonts w:cs="Times New Roman"/>
          <w:i/>
          <w:szCs w:val="24"/>
        </w:rPr>
        <w:t xml:space="preserve">7 – </w:t>
      </w:r>
      <w:r w:rsidR="008C35D5" w:rsidRPr="008E359E">
        <w:rPr>
          <w:rFonts w:cs="Times New Roman"/>
          <w:i/>
          <w:szCs w:val="24"/>
        </w:rPr>
        <w:t xml:space="preserve">Л. </w:t>
      </w:r>
      <w:proofErr w:type="spellStart"/>
      <w:r w:rsidR="008C35D5" w:rsidRPr="008E359E">
        <w:rPr>
          <w:rFonts w:cs="Times New Roman"/>
          <w:i/>
          <w:szCs w:val="24"/>
        </w:rPr>
        <w:t>ван</w:t>
      </w:r>
      <w:proofErr w:type="spellEnd"/>
      <w:r w:rsidR="008C35D5" w:rsidRPr="008E359E">
        <w:rPr>
          <w:rFonts w:cs="Times New Roman"/>
          <w:i/>
          <w:szCs w:val="24"/>
        </w:rPr>
        <w:t xml:space="preserve"> Бетховен</w:t>
      </w:r>
      <w:r w:rsidRPr="004C5A7F">
        <w:rPr>
          <w:rFonts w:cs="Times New Roman"/>
          <w:i/>
          <w:szCs w:val="24"/>
        </w:rPr>
        <w:t xml:space="preserve">. 8 – </w:t>
      </w:r>
      <w:r w:rsidR="008C35D5" w:rsidRPr="008E359E">
        <w:rPr>
          <w:rFonts w:cs="Times New Roman"/>
          <w:i/>
          <w:szCs w:val="24"/>
        </w:rPr>
        <w:t>Пастель</w:t>
      </w:r>
      <w:r w:rsidRPr="004C5A7F">
        <w:rPr>
          <w:rFonts w:cs="Times New Roman"/>
          <w:i/>
          <w:szCs w:val="24"/>
        </w:rPr>
        <w:t xml:space="preserve">. 9. – </w:t>
      </w:r>
      <w:r w:rsidR="008C35D5" w:rsidRPr="008E359E">
        <w:rPr>
          <w:rFonts w:cs="Times New Roman"/>
          <w:i/>
          <w:szCs w:val="24"/>
        </w:rPr>
        <w:t>Мольберт</w:t>
      </w:r>
      <w:r w:rsidRPr="004C5A7F">
        <w:rPr>
          <w:rFonts w:cs="Times New Roman"/>
          <w:i/>
          <w:szCs w:val="24"/>
        </w:rPr>
        <w:t xml:space="preserve">. 10 – </w:t>
      </w:r>
      <w:r w:rsidR="008C35D5" w:rsidRPr="008E359E">
        <w:rPr>
          <w:rFonts w:cs="Times New Roman"/>
          <w:i/>
          <w:szCs w:val="24"/>
        </w:rPr>
        <w:t>С. Михалков</w:t>
      </w:r>
      <w:r w:rsidRPr="004C5A7F">
        <w:rPr>
          <w:rFonts w:cs="Times New Roman"/>
          <w:i/>
          <w:szCs w:val="24"/>
        </w:rPr>
        <w:t xml:space="preserve">. 11 – </w:t>
      </w:r>
      <w:r w:rsidR="008C35D5" w:rsidRPr="008E359E">
        <w:rPr>
          <w:rFonts w:cs="Times New Roman"/>
          <w:i/>
          <w:szCs w:val="24"/>
        </w:rPr>
        <w:t>Симфония</w:t>
      </w:r>
      <w:r w:rsidRPr="004C5A7F">
        <w:rPr>
          <w:rFonts w:cs="Times New Roman"/>
          <w:i/>
          <w:szCs w:val="24"/>
        </w:rPr>
        <w:t xml:space="preserve">. 12 – </w:t>
      </w:r>
      <w:r w:rsidR="008C35D5" w:rsidRPr="008E359E">
        <w:rPr>
          <w:rFonts w:cs="Times New Roman"/>
          <w:i/>
          <w:szCs w:val="24"/>
        </w:rPr>
        <w:t>Ра</w:t>
      </w:r>
      <w:r w:rsidR="008C35D5" w:rsidRPr="008E359E">
        <w:rPr>
          <w:rFonts w:cs="Times New Roman"/>
          <w:i/>
          <w:szCs w:val="24"/>
        </w:rPr>
        <w:t>с</w:t>
      </w:r>
      <w:r w:rsidR="008C35D5" w:rsidRPr="008E359E">
        <w:rPr>
          <w:rFonts w:cs="Times New Roman"/>
          <w:i/>
          <w:szCs w:val="24"/>
        </w:rPr>
        <w:t>сказ</w:t>
      </w:r>
      <w:r w:rsidRPr="004C5A7F">
        <w:rPr>
          <w:rFonts w:cs="Times New Roman"/>
          <w:i/>
          <w:szCs w:val="24"/>
        </w:rPr>
        <w:t xml:space="preserve">. 13 – </w:t>
      </w:r>
      <w:r w:rsidR="008C35D5" w:rsidRPr="008E359E">
        <w:rPr>
          <w:rFonts w:cs="Times New Roman"/>
          <w:i/>
          <w:szCs w:val="24"/>
        </w:rPr>
        <w:t>Тамтам</w:t>
      </w:r>
      <w:r w:rsidRPr="004C5A7F">
        <w:rPr>
          <w:rFonts w:cs="Times New Roman"/>
          <w:i/>
          <w:szCs w:val="24"/>
        </w:rPr>
        <w:t xml:space="preserve">. 14 – </w:t>
      </w:r>
      <w:r w:rsidR="00EC07C3" w:rsidRPr="008E359E">
        <w:rPr>
          <w:rFonts w:cs="Times New Roman"/>
          <w:i/>
          <w:szCs w:val="24"/>
        </w:rPr>
        <w:t>Колорит</w:t>
      </w:r>
      <w:r w:rsidRPr="004C5A7F">
        <w:rPr>
          <w:rFonts w:cs="Times New Roman"/>
          <w:i/>
          <w:szCs w:val="24"/>
        </w:rPr>
        <w:t xml:space="preserve">. 15 – </w:t>
      </w:r>
      <w:r w:rsidR="00EC07C3" w:rsidRPr="008E359E">
        <w:rPr>
          <w:rFonts w:cs="Times New Roman"/>
          <w:i/>
          <w:szCs w:val="24"/>
        </w:rPr>
        <w:t>Эпитет</w:t>
      </w:r>
      <w:r w:rsidRPr="004C5A7F">
        <w:rPr>
          <w:rFonts w:cs="Times New Roman"/>
          <w:i/>
          <w:szCs w:val="24"/>
        </w:rPr>
        <w:t xml:space="preserve">.  </w:t>
      </w:r>
    </w:p>
    <w:p w:rsidR="004C5A7F" w:rsidRPr="004C5A7F" w:rsidRDefault="004C5A7F" w:rsidP="004C5A7F">
      <w:pPr>
        <w:spacing w:after="0" w:line="240" w:lineRule="auto"/>
        <w:ind w:firstLine="709"/>
        <w:contextualSpacing/>
        <w:jc w:val="both"/>
        <w:rPr>
          <w:rFonts w:cs="Times New Roman"/>
          <w:i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57"/>
        <w:gridCol w:w="7997"/>
      </w:tblGrid>
      <w:tr w:rsidR="004C5A7F" w:rsidRPr="004C5A7F" w:rsidTr="00D36C46">
        <w:tc>
          <w:tcPr>
            <w:tcW w:w="0" w:type="auto"/>
          </w:tcPr>
          <w:p w:rsidR="004C5A7F" w:rsidRP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F"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8902" w:type="dxa"/>
          </w:tcPr>
          <w:p w:rsidR="004C5A7F" w:rsidRPr="004C5A7F" w:rsidRDefault="004C5A7F" w:rsidP="004C5A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F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</w:tr>
      <w:tr w:rsidR="004C5A7F" w:rsidRPr="004C5A7F" w:rsidTr="00D36C46">
        <w:tc>
          <w:tcPr>
            <w:tcW w:w="0" w:type="auto"/>
          </w:tcPr>
          <w:p w:rsidR="004C5A7F" w:rsidRP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F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902" w:type="dxa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3, 4, 7, 11, 13</w:t>
            </w:r>
          </w:p>
        </w:tc>
      </w:tr>
      <w:tr w:rsidR="004C5A7F" w:rsidRPr="004C5A7F" w:rsidTr="00D36C46">
        <w:tc>
          <w:tcPr>
            <w:tcW w:w="0" w:type="auto"/>
          </w:tcPr>
          <w:p w:rsidR="004C5A7F" w:rsidRP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F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8902" w:type="dxa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2, 5, 8, 9, 14</w:t>
            </w:r>
          </w:p>
        </w:tc>
      </w:tr>
      <w:tr w:rsidR="004C5A7F" w:rsidRPr="004C5A7F" w:rsidTr="00D36C46">
        <w:tc>
          <w:tcPr>
            <w:tcW w:w="0" w:type="auto"/>
          </w:tcPr>
          <w:p w:rsidR="004C5A7F" w:rsidRP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902" w:type="dxa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1, 6, 10, 12, 15</w:t>
            </w:r>
          </w:p>
        </w:tc>
      </w:tr>
      <w:tr w:rsidR="004C5A7F" w:rsidRPr="004C5A7F" w:rsidTr="00D36C46">
        <w:tc>
          <w:tcPr>
            <w:tcW w:w="10598" w:type="dxa"/>
            <w:gridSpan w:val="2"/>
          </w:tcPr>
          <w:p w:rsidR="004C5A7F" w:rsidRP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4C5A7F" w:rsidTr="00D36C46">
        <w:tc>
          <w:tcPr>
            <w:tcW w:w="0" w:type="auto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Колорит </w:t>
            </w:r>
          </w:p>
        </w:tc>
        <w:tc>
          <w:tcPr>
            <w:tcW w:w="8902" w:type="dxa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Соотношение красок (цветов) в картине по тону, насыщенности, яркости</w:t>
            </w:r>
          </w:p>
        </w:tc>
      </w:tr>
      <w:tr w:rsidR="004C5A7F" w:rsidRPr="004C5A7F" w:rsidTr="00D36C46">
        <w:tc>
          <w:tcPr>
            <w:tcW w:w="0" w:type="auto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 xml:space="preserve">Аккомпанемент </w:t>
            </w:r>
          </w:p>
        </w:tc>
        <w:tc>
          <w:tcPr>
            <w:tcW w:w="8902" w:type="dxa"/>
          </w:tcPr>
          <w:p w:rsidR="004C5A7F" w:rsidRPr="004C5A7F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E">
              <w:rPr>
                <w:rFonts w:ascii="Times New Roman" w:hAnsi="Times New Roman" w:cs="Times New Roman"/>
                <w:sz w:val="24"/>
                <w:szCs w:val="24"/>
              </w:rPr>
              <w:t>Сопровождение мелодии одним или несколькими инструментами</w:t>
            </w:r>
          </w:p>
        </w:tc>
      </w:tr>
    </w:tbl>
    <w:p w:rsidR="004C5A7F" w:rsidRPr="004C5A7F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lang w:eastAsia="zh-CN"/>
        </w:rPr>
      </w:pPr>
      <w:r w:rsidRPr="004C5A7F">
        <w:rPr>
          <w:rFonts w:eastAsia="Calibri" w:cs="Times New Roman"/>
          <w:b/>
          <w:szCs w:val="24"/>
          <w:lang w:eastAsia="zh-CN"/>
        </w:rPr>
        <w:t>Критерии:</w:t>
      </w:r>
    </w:p>
    <w:p w:rsidR="004C5A7F" w:rsidRPr="004C5A7F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zh-CN"/>
        </w:rPr>
      </w:pPr>
      <w:r w:rsidRPr="004C5A7F">
        <w:rPr>
          <w:rFonts w:eastAsia="Calibri" w:cs="Times New Roman"/>
          <w:szCs w:val="24"/>
          <w:lang w:eastAsia="zh-CN"/>
        </w:rPr>
        <w:t>Участник…</w:t>
      </w:r>
    </w:p>
    <w:p w:rsidR="004C5A7F" w:rsidRPr="004C5A7F" w:rsidRDefault="00D428C1" w:rsidP="004C5A7F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szCs w:val="24"/>
          <w:lang w:eastAsia="zh-CN"/>
        </w:rPr>
      </w:pPr>
      <w:proofErr w:type="gramStart"/>
      <w:r w:rsidRPr="004C5A7F">
        <w:rPr>
          <w:rFonts w:eastAsia="Calibri" w:cs="Times New Roman"/>
          <w:szCs w:val="24"/>
          <w:lang w:eastAsia="zh-CN"/>
        </w:rPr>
        <w:t>В</w:t>
      </w:r>
      <w:r w:rsidR="004C5A7F" w:rsidRPr="004C5A7F">
        <w:rPr>
          <w:rFonts w:eastAsia="Calibri" w:cs="Times New Roman"/>
          <w:szCs w:val="24"/>
          <w:lang w:eastAsia="zh-CN"/>
        </w:rPr>
        <w:t>ерно</w:t>
      </w:r>
      <w:proofErr w:type="gramEnd"/>
      <w:r>
        <w:rPr>
          <w:rFonts w:eastAsia="Calibri" w:cs="Times New Roman"/>
          <w:szCs w:val="24"/>
          <w:lang w:eastAsia="zh-CN"/>
        </w:rPr>
        <w:t xml:space="preserve"> </w:t>
      </w:r>
      <w:r w:rsidR="004C5A7F" w:rsidRPr="004C5A7F">
        <w:rPr>
          <w:rFonts w:eastAsia="Calibri" w:cs="Times New Roman"/>
          <w:szCs w:val="24"/>
          <w:lang w:eastAsia="zh-CN"/>
        </w:rPr>
        <w:t>распределяет</w:t>
      </w:r>
      <w:r>
        <w:rPr>
          <w:rFonts w:eastAsia="Calibri" w:cs="Times New Roman"/>
          <w:szCs w:val="24"/>
          <w:lang w:eastAsia="zh-CN"/>
        </w:rPr>
        <w:t xml:space="preserve"> </w:t>
      </w:r>
      <w:r w:rsidR="004C5A7F" w:rsidRPr="004C5A7F">
        <w:rPr>
          <w:rFonts w:eastAsia="Calibri" w:cs="Times New Roman"/>
          <w:szCs w:val="24"/>
          <w:lang w:eastAsia="zh-CN"/>
        </w:rPr>
        <w:t>имена</w:t>
      </w:r>
      <w:r w:rsidR="004C5A7F" w:rsidRPr="004C5A7F">
        <w:rPr>
          <w:rFonts w:eastAsia="Times New Roman" w:cs="Times New Roman"/>
          <w:szCs w:val="24"/>
          <w:lang w:eastAsia="zh-CN"/>
        </w:rPr>
        <w:t xml:space="preserve"> и термины </w:t>
      </w:r>
      <w:r w:rsidR="004C5A7F" w:rsidRPr="004C5A7F">
        <w:rPr>
          <w:rFonts w:eastAsia="Calibri" w:cs="Times New Roman"/>
          <w:szCs w:val="24"/>
          <w:lang w:eastAsia="zh-CN"/>
        </w:rPr>
        <w:t>по</w:t>
      </w:r>
      <w:r>
        <w:rPr>
          <w:rFonts w:eastAsia="Calibri" w:cs="Times New Roman"/>
          <w:szCs w:val="24"/>
          <w:lang w:eastAsia="zh-CN"/>
        </w:rPr>
        <w:t xml:space="preserve"> </w:t>
      </w:r>
      <w:r w:rsidR="004C5A7F" w:rsidRPr="004C5A7F">
        <w:rPr>
          <w:rFonts w:eastAsia="Calibri" w:cs="Times New Roman"/>
          <w:szCs w:val="24"/>
          <w:lang w:eastAsia="zh-CN"/>
        </w:rPr>
        <w:t>группам</w:t>
      </w:r>
      <w:r w:rsidR="004C5A7F" w:rsidRPr="004C5A7F">
        <w:rPr>
          <w:rFonts w:eastAsia="Times New Roman" w:cs="Times New Roman"/>
          <w:szCs w:val="24"/>
          <w:lang w:eastAsia="zh-CN"/>
        </w:rPr>
        <w:t xml:space="preserve"> </w:t>
      </w:r>
    </w:p>
    <w:p w:rsidR="004C5A7F" w:rsidRPr="004C5A7F" w:rsidRDefault="004C5A7F" w:rsidP="004C5A7F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szCs w:val="24"/>
          <w:lang w:eastAsia="zh-CN"/>
        </w:rPr>
      </w:pPr>
      <w:proofErr w:type="gramStart"/>
      <w:r w:rsidRPr="004C5A7F">
        <w:rPr>
          <w:rFonts w:eastAsia="Calibri" w:cs="Times New Roman"/>
          <w:szCs w:val="24"/>
          <w:lang w:eastAsia="zh-CN"/>
        </w:rPr>
        <w:t>верно</w:t>
      </w:r>
      <w:proofErr w:type="gramEnd"/>
      <w:r w:rsidRPr="004C5A7F">
        <w:rPr>
          <w:rFonts w:eastAsia="Calibri" w:cs="Times New Roman"/>
          <w:szCs w:val="24"/>
          <w:lang w:eastAsia="zh-CN"/>
        </w:rPr>
        <w:t xml:space="preserve"> определяет значение терминов </w:t>
      </w:r>
    </w:p>
    <w:p w:rsidR="004C5A7F" w:rsidRPr="004C5A7F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4C5A7F" w:rsidRPr="004C5A7F" w:rsidRDefault="004C5A7F" w:rsidP="008676F5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4C5A7F">
        <w:rPr>
          <w:rFonts w:eastAsia="Calibri" w:cs="Times New Roman"/>
          <w:b/>
          <w:szCs w:val="24"/>
          <w:u w:val="single"/>
          <w:lang w:eastAsia="zh-CN"/>
        </w:rPr>
        <w:t>Максимально</w:t>
      </w:r>
      <w:r w:rsidRPr="004C5A7F">
        <w:rPr>
          <w:rFonts w:eastAsia="Times New Roman" w:cs="Times New Roman"/>
          <w:b/>
          <w:szCs w:val="24"/>
          <w:u w:val="single"/>
          <w:lang w:eastAsia="zh-CN"/>
        </w:rPr>
        <w:t xml:space="preserve"> – 1</w:t>
      </w:r>
      <w:r w:rsidR="00A85D14">
        <w:rPr>
          <w:rFonts w:eastAsia="Times New Roman" w:cs="Times New Roman"/>
          <w:b/>
          <w:szCs w:val="24"/>
          <w:u w:val="single"/>
          <w:lang w:eastAsia="zh-CN"/>
        </w:rPr>
        <w:t xml:space="preserve">1 </w:t>
      </w:r>
      <w:r w:rsidRPr="004C5A7F">
        <w:rPr>
          <w:rFonts w:eastAsia="Calibri" w:cs="Times New Roman"/>
          <w:b/>
          <w:szCs w:val="24"/>
          <w:u w:val="single"/>
          <w:lang w:eastAsia="zh-CN"/>
        </w:rPr>
        <w:t>баллов</w:t>
      </w:r>
    </w:p>
    <w:p w:rsidR="002766AD" w:rsidRPr="008E359E" w:rsidRDefault="002766AD" w:rsidP="002766AD">
      <w:pPr>
        <w:spacing w:after="0" w:line="240" w:lineRule="auto"/>
        <w:ind w:firstLine="709"/>
        <w:jc w:val="both"/>
        <w:rPr>
          <w:rFonts w:eastAsia="Calibri" w:cs="Times New Roman"/>
          <w:szCs w:val="24"/>
          <w:u w:val="single"/>
          <w:lang w:eastAsia="zh-CN"/>
        </w:rPr>
      </w:pPr>
    </w:p>
    <w:p w:rsidR="00EC07C3" w:rsidRPr="008E359E" w:rsidRDefault="00EC07C3" w:rsidP="0098789E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8E359E">
        <w:rPr>
          <w:rFonts w:eastAsia="Calibri" w:cs="Times New Roman"/>
          <w:b/>
          <w:szCs w:val="24"/>
          <w:u w:val="single"/>
          <w:lang w:eastAsia="zh-CN"/>
        </w:rPr>
        <w:t>По итогам всей работы за орфографические ошибки (особенно в написании имен) сн</w:t>
      </w:r>
      <w:r w:rsidRPr="008E359E">
        <w:rPr>
          <w:rFonts w:eastAsia="Calibri" w:cs="Times New Roman"/>
          <w:b/>
          <w:szCs w:val="24"/>
          <w:u w:val="single"/>
          <w:lang w:eastAsia="zh-CN"/>
        </w:rPr>
        <w:t>и</w:t>
      </w:r>
      <w:r w:rsidRPr="008E359E">
        <w:rPr>
          <w:rFonts w:eastAsia="Calibri" w:cs="Times New Roman"/>
          <w:b/>
          <w:szCs w:val="24"/>
          <w:u w:val="single"/>
          <w:lang w:eastAsia="zh-CN"/>
        </w:rPr>
        <w:t>мается до 5 баллов</w:t>
      </w:r>
    </w:p>
    <w:p w:rsidR="008676F5" w:rsidRDefault="008676F5" w:rsidP="0098789E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487B58" w:rsidRPr="008676F5" w:rsidRDefault="002766AD" w:rsidP="008676F5">
      <w:pPr>
        <w:spacing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8676F5">
        <w:rPr>
          <w:rFonts w:eastAsia="Calibri" w:cs="Times New Roman"/>
          <w:b/>
          <w:sz w:val="28"/>
          <w:szCs w:val="28"/>
          <w:u w:val="single"/>
          <w:lang w:eastAsia="zh-CN"/>
        </w:rPr>
        <w:t>Итогоза5</w:t>
      </w:r>
      <w:r w:rsidR="00B10B9C" w:rsidRPr="008676F5">
        <w:rPr>
          <w:rFonts w:eastAsia="Calibri" w:cs="Times New Roman"/>
          <w:b/>
          <w:sz w:val="28"/>
          <w:szCs w:val="28"/>
          <w:u w:val="single"/>
          <w:lang w:eastAsia="zh-CN"/>
        </w:rPr>
        <w:t>заданий</w:t>
      </w:r>
      <w:r w:rsidR="00B10B9C" w:rsidRPr="008676F5">
        <w:rPr>
          <w:rFonts w:eastAsia="Times New Roman" w:cs="Times New Roman"/>
          <w:b/>
          <w:sz w:val="28"/>
          <w:szCs w:val="28"/>
          <w:u w:val="single"/>
          <w:lang w:eastAsia="zh-CN"/>
        </w:rPr>
        <w:t xml:space="preserve"> максимально</w:t>
      </w:r>
      <w:r w:rsidRPr="008676F5">
        <w:rPr>
          <w:rFonts w:eastAsia="Times New Roman" w:cs="Times New Roman"/>
          <w:b/>
          <w:sz w:val="28"/>
          <w:szCs w:val="28"/>
          <w:u w:val="single"/>
          <w:lang w:eastAsia="zh-CN"/>
        </w:rPr>
        <w:t xml:space="preserve"> – </w:t>
      </w:r>
      <w:r w:rsidR="008676F5" w:rsidRPr="008676F5">
        <w:rPr>
          <w:rFonts w:eastAsia="Times New Roman" w:cs="Times New Roman"/>
          <w:b/>
          <w:sz w:val="28"/>
          <w:szCs w:val="28"/>
          <w:u w:val="single"/>
          <w:lang w:eastAsia="zh-CN"/>
        </w:rPr>
        <w:t>1</w:t>
      </w:r>
      <w:r w:rsidR="00A85D14">
        <w:rPr>
          <w:rFonts w:eastAsia="Times New Roman" w:cs="Times New Roman"/>
          <w:b/>
          <w:sz w:val="28"/>
          <w:szCs w:val="28"/>
          <w:u w:val="single"/>
          <w:lang w:eastAsia="zh-CN"/>
        </w:rPr>
        <w:t xml:space="preserve">00 </w:t>
      </w:r>
      <w:r w:rsidRPr="008676F5">
        <w:rPr>
          <w:rFonts w:eastAsia="Calibri" w:cs="Times New Roman"/>
          <w:b/>
          <w:sz w:val="28"/>
          <w:szCs w:val="28"/>
          <w:u w:val="single"/>
          <w:lang w:eastAsia="zh-CN"/>
        </w:rPr>
        <w:t>балл</w:t>
      </w:r>
      <w:r w:rsidR="00A85D14">
        <w:rPr>
          <w:rFonts w:eastAsia="Calibri" w:cs="Times New Roman"/>
          <w:b/>
          <w:sz w:val="28"/>
          <w:szCs w:val="28"/>
          <w:u w:val="single"/>
          <w:lang w:eastAsia="zh-CN"/>
        </w:rPr>
        <w:t>ов</w:t>
      </w:r>
      <w:r w:rsidRPr="008676F5">
        <w:rPr>
          <w:rFonts w:eastAsia="Calibri" w:cs="Times New Roman"/>
          <w:b/>
          <w:sz w:val="28"/>
          <w:szCs w:val="28"/>
          <w:u w:val="single"/>
          <w:lang w:eastAsia="zh-CN"/>
        </w:rPr>
        <w:t>.</w:t>
      </w:r>
    </w:p>
    <w:p w:rsidR="00297321" w:rsidRPr="008E359E" w:rsidRDefault="00297321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</w:p>
    <w:sectPr w:rsidR="00297321" w:rsidRPr="008E359E" w:rsidSect="00D428C1">
      <w:headerReference w:type="default" r:id="rId9"/>
      <w:footerReference w:type="default" r:id="rId10"/>
      <w:pgSz w:w="11906" w:h="16838"/>
      <w:pgMar w:top="1418" w:right="567" w:bottom="1134" w:left="170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11" w:rsidRDefault="00627511" w:rsidP="00A60926">
      <w:pPr>
        <w:spacing w:after="0" w:line="240" w:lineRule="auto"/>
      </w:pPr>
      <w:r>
        <w:separator/>
      </w:r>
    </w:p>
  </w:endnote>
  <w:endnote w:type="continuationSeparator" w:id="0">
    <w:p w:rsidR="00627511" w:rsidRDefault="00627511" w:rsidP="00A6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826830"/>
      <w:docPartObj>
        <w:docPartGallery w:val="Page Numbers (Bottom of Page)"/>
        <w:docPartUnique/>
      </w:docPartObj>
    </w:sdtPr>
    <w:sdtEndPr/>
    <w:sdtContent>
      <w:p w:rsidR="00A60926" w:rsidRDefault="00221F22">
        <w:pPr>
          <w:pStyle w:val="ab"/>
          <w:jc w:val="right"/>
        </w:pPr>
        <w:r>
          <w:fldChar w:fldCharType="begin"/>
        </w:r>
        <w:r w:rsidR="00A60926">
          <w:instrText>PAGE   \* MERGEFORMAT</w:instrText>
        </w:r>
        <w:r>
          <w:fldChar w:fldCharType="separate"/>
        </w:r>
        <w:r w:rsidR="00D428C1">
          <w:rPr>
            <w:noProof/>
          </w:rPr>
          <w:t>3</w:t>
        </w:r>
        <w:r>
          <w:fldChar w:fldCharType="end"/>
        </w:r>
      </w:p>
    </w:sdtContent>
  </w:sdt>
  <w:p w:rsidR="00A60926" w:rsidRDefault="00A6092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11" w:rsidRDefault="00627511" w:rsidP="00A60926">
      <w:pPr>
        <w:spacing w:after="0" w:line="240" w:lineRule="auto"/>
      </w:pPr>
      <w:r>
        <w:separator/>
      </w:r>
    </w:p>
  </w:footnote>
  <w:footnote w:type="continuationSeparator" w:id="0">
    <w:p w:rsidR="00627511" w:rsidRDefault="00627511" w:rsidP="00A6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7C" w:rsidRPr="007C35E9" w:rsidRDefault="004E617C" w:rsidP="007C35E9">
    <w:pPr>
      <w:pStyle w:val="a9"/>
      <w:jc w:val="center"/>
      <w:rPr>
        <w:sz w:val="20"/>
      </w:rPr>
    </w:pPr>
    <w:r w:rsidRPr="007C35E9">
      <w:rPr>
        <w:sz w:val="20"/>
      </w:rPr>
      <w:t>ВСЕРОССИЙСКАЯ ОЛИМПИАДА ШКОЛЬНИКОВ ПО ИСКУССТВУ (МИРОВОЙ ХУДОЖЕСТВЕННОЙ КУЛЬТУРЕ)</w:t>
    </w:r>
  </w:p>
  <w:p w:rsidR="004E617C" w:rsidRDefault="004E617C" w:rsidP="007C35E9">
    <w:pPr>
      <w:pStyle w:val="a9"/>
      <w:jc w:val="center"/>
      <w:rPr>
        <w:sz w:val="20"/>
      </w:rPr>
    </w:pPr>
    <w:r w:rsidRPr="007C35E9">
      <w:rPr>
        <w:sz w:val="20"/>
      </w:rPr>
      <w:t>Школьный этап</w:t>
    </w:r>
  </w:p>
  <w:p w:rsidR="007C35E9" w:rsidRDefault="007C35E9" w:rsidP="007C35E9">
    <w:pPr>
      <w:pStyle w:val="a9"/>
      <w:jc w:val="center"/>
      <w:rPr>
        <w:b/>
        <w:sz w:val="20"/>
      </w:rPr>
    </w:pPr>
    <w:r w:rsidRPr="007C35E9">
      <w:rPr>
        <w:b/>
      </w:rPr>
      <w:t>5-6 класс</w:t>
    </w:r>
  </w:p>
  <w:p w:rsidR="007C35E9" w:rsidRPr="007C35E9" w:rsidRDefault="007C35E9" w:rsidP="007C35E9">
    <w:pPr>
      <w:pStyle w:val="a9"/>
      <w:jc w:val="center"/>
      <w:rPr>
        <w:sz w:val="20"/>
      </w:rPr>
    </w:pPr>
    <w:r w:rsidRPr="007C35E9">
      <w:rPr>
        <w:sz w:val="20"/>
      </w:rPr>
      <w:t>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215E"/>
    <w:multiLevelType w:val="hybridMultilevel"/>
    <w:tmpl w:val="91C849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F293FFB"/>
    <w:multiLevelType w:val="hybridMultilevel"/>
    <w:tmpl w:val="00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6008BB"/>
    <w:multiLevelType w:val="hybridMultilevel"/>
    <w:tmpl w:val="4294A4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340AC"/>
    <w:multiLevelType w:val="hybridMultilevel"/>
    <w:tmpl w:val="B06C992A"/>
    <w:lvl w:ilvl="0" w:tplc="B37E6C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60536A6"/>
    <w:multiLevelType w:val="hybridMultilevel"/>
    <w:tmpl w:val="9B92A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C71A92"/>
    <w:multiLevelType w:val="hybridMultilevel"/>
    <w:tmpl w:val="0ECE7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D24872"/>
    <w:multiLevelType w:val="hybridMultilevel"/>
    <w:tmpl w:val="403A5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43AAB"/>
    <w:multiLevelType w:val="hybridMultilevel"/>
    <w:tmpl w:val="747C3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8A12AF"/>
    <w:multiLevelType w:val="hybridMultilevel"/>
    <w:tmpl w:val="92F41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D6569"/>
    <w:multiLevelType w:val="hybridMultilevel"/>
    <w:tmpl w:val="FC2A7F5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F302F0"/>
    <w:multiLevelType w:val="hybridMultilevel"/>
    <w:tmpl w:val="CC649E1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A70E7"/>
    <w:multiLevelType w:val="hybridMultilevel"/>
    <w:tmpl w:val="52481FF4"/>
    <w:lvl w:ilvl="0" w:tplc="000000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BB40A4"/>
    <w:multiLevelType w:val="hybridMultilevel"/>
    <w:tmpl w:val="1D827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2F5F9D"/>
    <w:multiLevelType w:val="hybridMultilevel"/>
    <w:tmpl w:val="CF1AB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6"/>
  </w:num>
  <w:num w:numId="5">
    <w:abstractNumId w:val="19"/>
  </w:num>
  <w:num w:numId="6">
    <w:abstractNumId w:val="4"/>
  </w:num>
  <w:num w:numId="7">
    <w:abstractNumId w:val="14"/>
  </w:num>
  <w:num w:numId="8">
    <w:abstractNumId w:val="10"/>
  </w:num>
  <w:num w:numId="9">
    <w:abstractNumId w:val="3"/>
  </w:num>
  <w:num w:numId="10">
    <w:abstractNumId w:val="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7"/>
  </w:num>
  <w:num w:numId="16">
    <w:abstractNumId w:val="1"/>
  </w:num>
  <w:num w:numId="17">
    <w:abstractNumId w:val="13"/>
  </w:num>
  <w:num w:numId="18">
    <w:abstractNumId w:val="6"/>
  </w:num>
  <w:num w:numId="19">
    <w:abstractNumId w:val="9"/>
  </w:num>
  <w:num w:numId="20">
    <w:abstractNumId w:val="20"/>
  </w:num>
  <w:num w:numId="21">
    <w:abstractNumId w:val="2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73A3"/>
    <w:rsid w:val="0003100D"/>
    <w:rsid w:val="00083B70"/>
    <w:rsid w:val="000C091C"/>
    <w:rsid w:val="000C508D"/>
    <w:rsid w:val="000F228C"/>
    <w:rsid w:val="00153B71"/>
    <w:rsid w:val="001B7E93"/>
    <w:rsid w:val="0021670A"/>
    <w:rsid w:val="00220381"/>
    <w:rsid w:val="00221F22"/>
    <w:rsid w:val="00225BCB"/>
    <w:rsid w:val="002517CD"/>
    <w:rsid w:val="002766AD"/>
    <w:rsid w:val="00297321"/>
    <w:rsid w:val="002B73A3"/>
    <w:rsid w:val="00314366"/>
    <w:rsid w:val="00330081"/>
    <w:rsid w:val="00370799"/>
    <w:rsid w:val="00374D90"/>
    <w:rsid w:val="003808CB"/>
    <w:rsid w:val="003B1DF3"/>
    <w:rsid w:val="004724E5"/>
    <w:rsid w:val="00487B58"/>
    <w:rsid w:val="00496E0B"/>
    <w:rsid w:val="004C5A7F"/>
    <w:rsid w:val="004E617C"/>
    <w:rsid w:val="004F5C8B"/>
    <w:rsid w:val="004F7DD4"/>
    <w:rsid w:val="0059650B"/>
    <w:rsid w:val="00627511"/>
    <w:rsid w:val="006500E8"/>
    <w:rsid w:val="006A2BE9"/>
    <w:rsid w:val="006E0EF9"/>
    <w:rsid w:val="007172C4"/>
    <w:rsid w:val="0073207C"/>
    <w:rsid w:val="007332FD"/>
    <w:rsid w:val="00744199"/>
    <w:rsid w:val="007528FE"/>
    <w:rsid w:val="00782AA1"/>
    <w:rsid w:val="007C35E9"/>
    <w:rsid w:val="00816ACF"/>
    <w:rsid w:val="008223C6"/>
    <w:rsid w:val="008676F5"/>
    <w:rsid w:val="008C35D5"/>
    <w:rsid w:val="008E359E"/>
    <w:rsid w:val="008F1559"/>
    <w:rsid w:val="009251BD"/>
    <w:rsid w:val="00953024"/>
    <w:rsid w:val="0095431A"/>
    <w:rsid w:val="00970590"/>
    <w:rsid w:val="0098789E"/>
    <w:rsid w:val="00996B8C"/>
    <w:rsid w:val="009C1053"/>
    <w:rsid w:val="009F01A0"/>
    <w:rsid w:val="009F08D8"/>
    <w:rsid w:val="00A22686"/>
    <w:rsid w:val="00A32B3B"/>
    <w:rsid w:val="00A47CBB"/>
    <w:rsid w:val="00A60926"/>
    <w:rsid w:val="00A60D3F"/>
    <w:rsid w:val="00A729D0"/>
    <w:rsid w:val="00A85D14"/>
    <w:rsid w:val="00A9473E"/>
    <w:rsid w:val="00AB2274"/>
    <w:rsid w:val="00AD2135"/>
    <w:rsid w:val="00B10B9C"/>
    <w:rsid w:val="00B43A94"/>
    <w:rsid w:val="00BB1734"/>
    <w:rsid w:val="00BB176D"/>
    <w:rsid w:val="00BD2265"/>
    <w:rsid w:val="00BE3E9D"/>
    <w:rsid w:val="00BF15BE"/>
    <w:rsid w:val="00BF3A9B"/>
    <w:rsid w:val="00BF73BC"/>
    <w:rsid w:val="00C43C0B"/>
    <w:rsid w:val="00C52C9C"/>
    <w:rsid w:val="00C66A11"/>
    <w:rsid w:val="00C73E22"/>
    <w:rsid w:val="00D117CB"/>
    <w:rsid w:val="00D428C1"/>
    <w:rsid w:val="00D45B32"/>
    <w:rsid w:val="00D6113C"/>
    <w:rsid w:val="00DE1D60"/>
    <w:rsid w:val="00DE22E5"/>
    <w:rsid w:val="00E32040"/>
    <w:rsid w:val="00E85466"/>
    <w:rsid w:val="00E95F49"/>
    <w:rsid w:val="00EA24FF"/>
    <w:rsid w:val="00EB014E"/>
    <w:rsid w:val="00EB07E5"/>
    <w:rsid w:val="00EC07C3"/>
    <w:rsid w:val="00EC2705"/>
    <w:rsid w:val="00ED4E57"/>
    <w:rsid w:val="00F00836"/>
    <w:rsid w:val="00F0103C"/>
    <w:rsid w:val="00F46CE8"/>
    <w:rsid w:val="00F8307B"/>
    <w:rsid w:val="00FA310F"/>
    <w:rsid w:val="00FB32D5"/>
    <w:rsid w:val="00FD3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22"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  <w:style w:type="table" w:customStyle="1" w:styleId="11">
    <w:name w:val="Сетка таблицы1"/>
    <w:basedOn w:val="a1"/>
    <w:next w:val="a8"/>
    <w:uiPriority w:val="59"/>
    <w:rsid w:val="0073207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laceholder Text"/>
    <w:basedOn w:val="a0"/>
    <w:uiPriority w:val="99"/>
    <w:semiHidden/>
    <w:rsid w:val="00225BCB"/>
    <w:rPr>
      <w:color w:val="808080"/>
    </w:rPr>
  </w:style>
  <w:style w:type="table" w:customStyle="1" w:styleId="2">
    <w:name w:val="Сетка таблицы2"/>
    <w:basedOn w:val="a1"/>
    <w:next w:val="a8"/>
    <w:uiPriority w:val="59"/>
    <w:rsid w:val="004C5A7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AA633-829F-4AEC-8835-D06A58D7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ПК</cp:lastModifiedBy>
  <cp:revision>21</cp:revision>
  <dcterms:created xsi:type="dcterms:W3CDTF">2015-08-28T20:25:00Z</dcterms:created>
  <dcterms:modified xsi:type="dcterms:W3CDTF">2023-09-14T12:42:00Z</dcterms:modified>
</cp:coreProperties>
</file>