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3F" w:rsidRDefault="009E5591">
      <w:pPr>
        <w:pStyle w:val="5"/>
        <w:framePr w:w="9384" w:h="1021" w:hRule="exact" w:wrap="none" w:vAnchor="page" w:hAnchor="page" w:x="1275" w:y="1181"/>
        <w:shd w:val="clear" w:color="auto" w:fill="auto"/>
        <w:ind w:left="440" w:firstLine="0"/>
      </w:pPr>
      <w:r>
        <w:t>ВСЕРОССИЙСКАЯ ОЛИМПИАДА ШКОЛЬНИКОВ ОБ</w:t>
      </w:r>
      <w:r w:rsidR="00997860">
        <w:t>ЗР</w:t>
      </w:r>
      <w:r>
        <w:t>.</w:t>
      </w:r>
      <w:r>
        <w:rPr>
          <w:rStyle w:val="1"/>
          <w:b/>
          <w:bCs/>
        </w:rPr>
        <w:t xml:space="preserve"> 202</w:t>
      </w:r>
      <w:r w:rsidR="00640F13">
        <w:rPr>
          <w:rStyle w:val="1"/>
          <w:b/>
          <w:bCs/>
        </w:rPr>
        <w:t>4-2025</w:t>
      </w:r>
      <w:r>
        <w:t xml:space="preserve"> уч. г.</w:t>
      </w:r>
    </w:p>
    <w:p w:rsidR="000D693F" w:rsidRDefault="009E5591">
      <w:pPr>
        <w:pStyle w:val="5"/>
        <w:framePr w:w="9384" w:h="1021" w:hRule="exact" w:wrap="none" w:vAnchor="page" w:hAnchor="page" w:x="1275" w:y="1181"/>
        <w:shd w:val="clear" w:color="auto" w:fill="auto"/>
        <w:ind w:left="440" w:firstLine="0"/>
      </w:pPr>
      <w:r>
        <w:t>ШКОЛЬНЫЙ ЭТАП. 7-8 КЛАССЫ</w:t>
      </w:r>
    </w:p>
    <w:p w:rsidR="000D693F" w:rsidRDefault="009E5591">
      <w:pPr>
        <w:pStyle w:val="5"/>
        <w:framePr w:w="9384" w:h="11902" w:hRule="exact" w:wrap="none" w:vAnchor="page" w:hAnchor="page" w:x="1275" w:y="2267"/>
        <w:shd w:val="clear" w:color="auto" w:fill="auto"/>
        <w:spacing w:after="288" w:line="571" w:lineRule="exact"/>
        <w:ind w:left="440" w:firstLine="0"/>
      </w:pPr>
      <w:r>
        <w:t xml:space="preserve">ОТВЕТЫ И КРИТЕРИИ ОЦЕНИВАНИЯ </w:t>
      </w:r>
      <w:r w:rsidR="00997860">
        <w:t xml:space="preserve"> </w:t>
      </w:r>
      <w:bookmarkStart w:id="0" w:name="_GoBack"/>
      <w:bookmarkEnd w:id="0"/>
      <w:r>
        <w:t xml:space="preserve">Максимальный балл за работу - </w:t>
      </w:r>
      <w:r>
        <w:rPr>
          <w:rStyle w:val="1"/>
          <w:b/>
          <w:bCs/>
        </w:rPr>
        <w:t>100.</w:t>
      </w:r>
    </w:p>
    <w:p w:rsidR="000D693F" w:rsidRDefault="009E5591">
      <w:pPr>
        <w:pStyle w:val="5"/>
        <w:framePr w:w="9384" w:h="11902" w:hRule="exact" w:wrap="none" w:vAnchor="page" w:hAnchor="page" w:x="1275" w:y="2267"/>
        <w:shd w:val="clear" w:color="auto" w:fill="auto"/>
        <w:spacing w:line="437" w:lineRule="exact"/>
        <w:ind w:left="440" w:firstLine="0"/>
      </w:pPr>
      <w:r>
        <w:t>Тестовые задания</w:t>
      </w:r>
      <w:proofErr w:type="gramStart"/>
      <w:r>
        <w:t xml:space="preserve"> О</w:t>
      </w:r>
      <w:proofErr w:type="gramEnd"/>
      <w:r>
        <w:t>пределите один правильный ответ.</w:t>
      </w:r>
    </w:p>
    <w:p w:rsidR="000D693F" w:rsidRDefault="009E5591">
      <w:pPr>
        <w:pStyle w:val="5"/>
        <w:framePr w:w="9384" w:h="11902" w:hRule="exact" w:wrap="none" w:vAnchor="page" w:hAnchor="page" w:x="1275" w:y="2267"/>
        <w:shd w:val="clear" w:color="auto" w:fill="auto"/>
        <w:spacing w:after="490" w:line="250" w:lineRule="exact"/>
        <w:ind w:left="440" w:firstLine="0"/>
      </w:pPr>
      <w:r>
        <w:t>За правильный ответ начисляется 2 балла.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1"/>
        </w:numPr>
        <w:shd w:val="clear" w:color="auto" w:fill="auto"/>
        <w:tabs>
          <w:tab w:val="left" w:pos="409"/>
        </w:tabs>
        <w:ind w:left="440" w:right="620" w:hanging="420"/>
        <w:jc w:val="left"/>
      </w:pPr>
      <w:r>
        <w:t xml:space="preserve">В соответствии с </w:t>
      </w:r>
      <w:r>
        <w:rPr>
          <w:rStyle w:val="2"/>
          <w:b/>
          <w:bCs/>
        </w:rPr>
        <w:t>ПДД</w:t>
      </w:r>
      <w:r>
        <w:t xml:space="preserve"> РФ лицо (кроме водителя), которое входит в транспортное средство (садится на него), пассажиром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598"/>
        </w:tabs>
        <w:ind w:left="440" w:firstLine="0"/>
        <w:jc w:val="left"/>
      </w:pPr>
      <w:r>
        <w:t>не является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603"/>
        </w:tabs>
        <w:ind w:left="440" w:firstLine="0"/>
        <w:jc w:val="left"/>
      </w:pPr>
      <w:r>
        <w:rPr>
          <w:rStyle w:val="2"/>
          <w:b/>
          <w:bCs/>
        </w:rPr>
        <w:t>является всегда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594"/>
        </w:tabs>
        <w:ind w:left="440" w:firstLine="0"/>
        <w:jc w:val="left"/>
      </w:pPr>
      <w:r>
        <w:t>является только в возрасте младше 7 лет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598"/>
        </w:tabs>
        <w:spacing w:after="184"/>
        <w:ind w:left="440" w:firstLine="0"/>
        <w:jc w:val="left"/>
      </w:pPr>
      <w:r>
        <w:t>не является в возрасте старше 14 лет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1"/>
        </w:numPr>
        <w:shd w:val="clear" w:color="auto" w:fill="auto"/>
        <w:tabs>
          <w:tab w:val="left" w:pos="438"/>
        </w:tabs>
        <w:spacing w:line="317" w:lineRule="exact"/>
        <w:ind w:left="440" w:right="260" w:hanging="420"/>
        <w:jc w:val="left"/>
      </w:pPr>
      <w:r>
        <w:t>Категорически запрещается размещать газовые баллоны от газовой плиты на расстоянии менее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ind w:left="440" w:firstLine="0"/>
      </w:pPr>
      <w:r>
        <w:rPr>
          <w:rStyle w:val="a7"/>
          <w:b/>
          <w:bCs/>
        </w:rPr>
        <w:t>0,5 м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ind w:left="440" w:firstLine="0"/>
      </w:pPr>
      <w:r>
        <w:t>0,3 м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ind w:left="440" w:firstLine="0"/>
      </w:pPr>
      <w:r>
        <w:t>1 м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spacing w:after="176"/>
        <w:ind w:left="440" w:firstLine="0"/>
      </w:pPr>
      <w:r>
        <w:t>1,5 м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1"/>
        </w:numPr>
        <w:shd w:val="clear" w:color="auto" w:fill="auto"/>
        <w:tabs>
          <w:tab w:val="left" w:pos="428"/>
        </w:tabs>
        <w:spacing w:line="322" w:lineRule="exact"/>
        <w:ind w:left="440" w:right="260"/>
      </w:pPr>
      <w:r>
        <w:t>Для не умеющих плавать пользователей любого возраста и любой массы тела рекомендуется выбирать спасательный жилет, имеющий уровень плавучести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spacing w:line="322" w:lineRule="exact"/>
        <w:ind w:left="440" w:firstLine="0"/>
      </w:pPr>
      <w:r>
        <w:t>50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spacing w:line="322" w:lineRule="exact"/>
        <w:ind w:left="440" w:firstLine="0"/>
      </w:pPr>
      <w:r>
        <w:t>100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627"/>
          <w:tab w:val="right" w:pos="1083"/>
        </w:tabs>
        <w:spacing w:line="322" w:lineRule="exact"/>
        <w:ind w:left="440" w:firstLine="0"/>
      </w:pPr>
      <w:r>
        <w:t>120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right" w:pos="1083"/>
        </w:tabs>
        <w:spacing w:after="180" w:line="322" w:lineRule="exact"/>
        <w:ind w:left="440" w:firstLine="0"/>
      </w:pPr>
      <w:r>
        <w:rPr>
          <w:rStyle w:val="a7"/>
          <w:b/>
          <w:bCs/>
        </w:rPr>
        <w:t>150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1"/>
        </w:numPr>
        <w:shd w:val="clear" w:color="auto" w:fill="auto"/>
        <w:tabs>
          <w:tab w:val="left" w:pos="433"/>
        </w:tabs>
        <w:spacing w:line="322" w:lineRule="exact"/>
        <w:ind w:left="440" w:right="260"/>
      </w:pPr>
      <w:r>
        <w:t>Агентством по обеспечению и координации российского участия в международных гуманитарных операциях является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603"/>
        </w:tabs>
        <w:spacing w:line="322" w:lineRule="exact"/>
        <w:ind w:left="440" w:firstLine="0"/>
      </w:pPr>
      <w:r>
        <w:t>ОКСИОН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594"/>
        </w:tabs>
        <w:spacing w:line="322" w:lineRule="exact"/>
        <w:ind w:left="440" w:firstLine="0"/>
      </w:pPr>
      <w:r>
        <w:t>ЛИДЕР</w:t>
      </w:r>
    </w:p>
    <w:p w:rsidR="000D693F" w:rsidRDefault="009E5591">
      <w:pPr>
        <w:pStyle w:val="a6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594"/>
        </w:tabs>
        <w:spacing w:line="322" w:lineRule="exact"/>
        <w:ind w:left="440" w:firstLine="0"/>
      </w:pPr>
      <w:r>
        <w:t>ВЦЭРМ</w:t>
      </w:r>
    </w:p>
    <w:p w:rsidR="000D693F" w:rsidRDefault="009E5591">
      <w:pPr>
        <w:pStyle w:val="5"/>
        <w:framePr w:w="9384" w:h="11902" w:hRule="exact" w:wrap="none" w:vAnchor="page" w:hAnchor="page" w:x="1275" w:y="2267"/>
        <w:numPr>
          <w:ilvl w:val="0"/>
          <w:numId w:val="2"/>
        </w:numPr>
        <w:shd w:val="clear" w:color="auto" w:fill="auto"/>
        <w:tabs>
          <w:tab w:val="left" w:pos="613"/>
        </w:tabs>
        <w:ind w:left="440" w:firstLine="0"/>
        <w:jc w:val="left"/>
      </w:pPr>
      <w:r>
        <w:rPr>
          <w:rStyle w:val="2"/>
          <w:b/>
          <w:bCs/>
        </w:rPr>
        <w:t>ЭМЕРКОМ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1"/>
        </w:numPr>
        <w:shd w:val="clear" w:color="auto" w:fill="auto"/>
        <w:tabs>
          <w:tab w:val="left" w:pos="413"/>
        </w:tabs>
        <w:spacing w:line="317" w:lineRule="exact"/>
        <w:ind w:firstLine="0"/>
        <w:jc w:val="left"/>
      </w:pPr>
      <w:r>
        <w:lastRenderedPageBreak/>
        <w:t>Определите опасное гидрологическое явление (процесс).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</w:pPr>
      <w:proofErr w:type="spellStart"/>
      <w:r>
        <w:t>курум</w:t>
      </w:r>
      <w:proofErr w:type="spellEnd"/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</w:pPr>
      <w:r>
        <w:t>карст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right" w:pos="1342"/>
        </w:tabs>
        <w:ind w:left="420" w:firstLine="0"/>
      </w:pPr>
      <w:r>
        <w:t>тайфун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8"/>
        </w:tabs>
        <w:spacing w:after="199" w:line="250" w:lineRule="exact"/>
        <w:ind w:left="420" w:firstLine="0"/>
      </w:pPr>
      <w:r>
        <w:rPr>
          <w:rStyle w:val="a7"/>
          <w:b/>
          <w:bCs/>
        </w:rPr>
        <w:t>сель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1"/>
        </w:numPr>
        <w:shd w:val="clear" w:color="auto" w:fill="auto"/>
        <w:tabs>
          <w:tab w:val="left" w:pos="413"/>
        </w:tabs>
        <w:spacing w:line="317" w:lineRule="exact"/>
        <w:ind w:left="420" w:right="800" w:hanging="420"/>
        <w:jc w:val="left"/>
      </w:pPr>
      <w:r>
        <w:t>В Москве зелёный контейнер типа колокол для раздельного сбора</w:t>
      </w:r>
      <w:r>
        <w:br/>
        <w:t xml:space="preserve">мусора предназначен </w:t>
      </w:r>
      <w:proofErr w:type="gramStart"/>
      <w:r>
        <w:t>для</w:t>
      </w:r>
      <w:proofErr w:type="gramEnd"/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spacing w:line="317" w:lineRule="exact"/>
        <w:ind w:left="420" w:firstLine="0"/>
        <w:jc w:val="left"/>
      </w:pPr>
      <w:r>
        <w:t>картона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8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>стекла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3"/>
        </w:tabs>
        <w:spacing w:line="317" w:lineRule="exact"/>
        <w:ind w:left="420" w:firstLine="0"/>
        <w:jc w:val="left"/>
      </w:pPr>
      <w:r>
        <w:t>бумаги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spacing w:after="180" w:line="317" w:lineRule="exact"/>
        <w:ind w:left="420" w:firstLine="0"/>
        <w:jc w:val="left"/>
      </w:pPr>
      <w:r>
        <w:t>пластика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1"/>
        </w:numPr>
        <w:shd w:val="clear" w:color="auto" w:fill="auto"/>
        <w:tabs>
          <w:tab w:val="left" w:pos="418"/>
        </w:tabs>
        <w:spacing w:line="317" w:lineRule="exact"/>
        <w:ind w:right="800" w:firstLine="0"/>
        <w:jc w:val="left"/>
      </w:pPr>
      <w:r>
        <w:t>Определите минимальное рекомендуемое расстояние эвакуации</w:t>
      </w:r>
      <w:r>
        <w:br/>
        <w:t>при обнаружении предмета, подозрительного</w:t>
      </w:r>
    </w:p>
    <w:p w:rsidR="000D693F" w:rsidRDefault="009E5591">
      <w:pPr>
        <w:pStyle w:val="5"/>
        <w:framePr w:w="9403" w:h="12399" w:hRule="exact" w:wrap="none" w:vAnchor="page" w:hAnchor="page" w:x="1265" w:y="1533"/>
        <w:shd w:val="clear" w:color="auto" w:fill="auto"/>
        <w:tabs>
          <w:tab w:val="left" w:pos="418"/>
        </w:tabs>
        <w:spacing w:line="317" w:lineRule="exact"/>
        <w:ind w:right="800" w:firstLine="0"/>
        <w:jc w:val="left"/>
      </w:pPr>
      <w:r>
        <w:t>на взрывное устройство (кейс).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163"/>
        </w:tabs>
        <w:ind w:firstLine="0"/>
      </w:pPr>
      <w:r>
        <w:rPr>
          <w:rStyle w:val="a7"/>
          <w:b/>
          <w:bCs/>
        </w:rPr>
        <w:t>230 м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158"/>
        </w:tabs>
        <w:ind w:firstLine="0"/>
      </w:pPr>
      <w:r>
        <w:t>250 м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163"/>
        </w:tabs>
        <w:ind w:firstLine="0"/>
      </w:pPr>
      <w:r>
        <w:t>60 м</w:t>
      </w:r>
    </w:p>
    <w:p w:rsidR="000D693F" w:rsidRDefault="009E5591">
      <w:pPr>
        <w:pStyle w:val="a6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158"/>
        </w:tabs>
        <w:spacing w:after="176"/>
        <w:ind w:firstLine="0"/>
      </w:pPr>
      <w:r>
        <w:t>460 м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1"/>
        </w:numPr>
        <w:shd w:val="clear" w:color="auto" w:fill="auto"/>
        <w:tabs>
          <w:tab w:val="left" w:pos="408"/>
        </w:tabs>
        <w:ind w:firstLine="0"/>
        <w:jc w:val="left"/>
      </w:pPr>
      <w:r>
        <w:t>Верны ли следующие суждения?</w:t>
      </w:r>
    </w:p>
    <w:p w:rsidR="000D693F" w:rsidRDefault="009E5591">
      <w:pPr>
        <w:pStyle w:val="5"/>
        <w:framePr w:w="9403" w:h="12399" w:hRule="exact" w:wrap="none" w:vAnchor="page" w:hAnchor="page" w:x="1265" w:y="1533"/>
        <w:shd w:val="clear" w:color="auto" w:fill="auto"/>
        <w:ind w:left="420" w:right="340" w:firstLine="0"/>
        <w:jc w:val="left"/>
      </w:pPr>
      <w:r>
        <w:t>Понятие рационального питания включает соблюдение следующих</w:t>
      </w:r>
      <w:r>
        <w:br/>
        <w:t>принципов: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3"/>
        </w:tabs>
        <w:ind w:left="420" w:right="340" w:firstLine="0"/>
        <w:jc w:val="left"/>
      </w:pPr>
      <w:r>
        <w:t>обеспечение баланса энергии, поступающей с пищей и расходуемой</w:t>
      </w:r>
      <w:r>
        <w:br/>
        <w:t>человеком в процессе жизнедеятельности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149"/>
        </w:tabs>
        <w:ind w:right="231" w:firstLine="0"/>
      </w:pPr>
      <w:r>
        <w:t>удовлетворение потребности организма во всех пищевых веществах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верно только</w:t>
      </w:r>
      <w:proofErr w:type="gramStart"/>
      <w:r>
        <w:t xml:space="preserve"> А</w:t>
      </w:r>
      <w:proofErr w:type="gramEnd"/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верно только</w:t>
      </w:r>
      <w:proofErr w:type="gramStart"/>
      <w:r>
        <w:t xml:space="preserve"> Б</w:t>
      </w:r>
      <w:proofErr w:type="gramEnd"/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8"/>
        </w:tabs>
        <w:ind w:left="420" w:firstLine="0"/>
        <w:jc w:val="left"/>
      </w:pPr>
      <w:r>
        <w:rPr>
          <w:rStyle w:val="2"/>
          <w:b/>
          <w:bCs/>
        </w:rPr>
        <w:t>верны оба суждения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3"/>
        </w:tabs>
        <w:spacing w:after="180"/>
        <w:ind w:left="420" w:firstLine="0"/>
        <w:jc w:val="left"/>
      </w:pPr>
      <w:r>
        <w:t>оба суждения неверны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1"/>
        </w:numPr>
        <w:shd w:val="clear" w:color="auto" w:fill="auto"/>
        <w:tabs>
          <w:tab w:val="left" w:pos="413"/>
        </w:tabs>
        <w:ind w:left="420" w:right="340" w:hanging="420"/>
        <w:jc w:val="both"/>
      </w:pPr>
      <w:r>
        <w:t>В результате ожога руки горячей водой на месте травмы появились</w:t>
      </w:r>
      <w:r>
        <w:br/>
        <w:t>покраснение, отёк, единичные пузыри с прозрачным содержимым.</w:t>
      </w:r>
      <w:r>
        <w:br/>
        <w:t>Пострадавший жалуется на жгучую боль. По признакам определите</w:t>
      </w:r>
      <w:r>
        <w:br/>
        <w:t>степень ожога.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первая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88"/>
        </w:tabs>
        <w:ind w:left="420" w:firstLine="0"/>
        <w:jc w:val="left"/>
      </w:pPr>
      <w:r>
        <w:rPr>
          <w:rStyle w:val="2"/>
          <w:b/>
          <w:bCs/>
        </w:rPr>
        <w:t>вторая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4"/>
        </w:tabs>
        <w:ind w:left="420" w:firstLine="0"/>
        <w:jc w:val="left"/>
      </w:pPr>
      <w:r>
        <w:t>третья</w:t>
      </w:r>
    </w:p>
    <w:p w:rsidR="000D693F" w:rsidRDefault="009E5591">
      <w:pPr>
        <w:pStyle w:val="5"/>
        <w:framePr w:w="9403" w:h="12399" w:hRule="exact" w:wrap="none" w:vAnchor="page" w:hAnchor="page" w:x="1265" w:y="1533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четвёртая</w:t>
      </w:r>
    </w:p>
    <w:p w:rsidR="000D693F" w:rsidRDefault="009E5591">
      <w:pPr>
        <w:framePr w:wrap="none" w:vAnchor="page" w:hAnchor="page" w:x="8628" w:y="6207"/>
        <w:rPr>
          <w:sz w:val="0"/>
          <w:szCs w:val="0"/>
        </w:rPr>
      </w:pPr>
      <w:r>
        <w:fldChar w:fldCharType="begin"/>
      </w:r>
      <w:r>
        <w:instrText xml:space="preserve"> INCLUDEPICTURE  "C:\\WINDOWS\\TEMP\\FineReader11\\media\\image1.jpeg" \* MERGEFORMATINET </w:instrText>
      </w:r>
      <w:r>
        <w:fldChar w:fldCharType="separate"/>
      </w:r>
      <w:r w:rsidR="00213CD8">
        <w:fldChar w:fldCharType="begin"/>
      </w:r>
      <w:r w:rsidR="00213CD8">
        <w:instrText xml:space="preserve"> </w:instrText>
      </w:r>
      <w:r w:rsidR="00213CD8">
        <w:instrText>INCLUDEPICTURE  "C:\\WINDOWS\\TEMP\\FineReader11\\media\\image1.jpeg" \* MERGEFORMATINET</w:instrText>
      </w:r>
      <w:r w:rsidR="00213CD8">
        <w:instrText xml:space="preserve"> </w:instrText>
      </w:r>
      <w:r w:rsidR="00213CD8">
        <w:fldChar w:fldCharType="separate"/>
      </w:r>
      <w:r w:rsidR="0099786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9pt">
            <v:imagedata r:id="rId8" r:href="rId9"/>
          </v:shape>
        </w:pict>
      </w:r>
      <w:r w:rsidR="00213CD8">
        <w:fldChar w:fldCharType="end"/>
      </w:r>
      <w:r>
        <w:fldChar w:fldCharType="end"/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379" w:h="1570" w:hRule="exact" w:wrap="none" w:vAnchor="page" w:hAnchor="page" w:x="1277" w:y="1569"/>
        <w:numPr>
          <w:ilvl w:val="0"/>
          <w:numId w:val="1"/>
        </w:numPr>
        <w:shd w:val="clear" w:color="auto" w:fill="auto"/>
        <w:tabs>
          <w:tab w:val="left" w:pos="506"/>
        </w:tabs>
        <w:spacing w:after="4" w:line="250" w:lineRule="exact"/>
        <w:ind w:left="460" w:hanging="420"/>
        <w:jc w:val="left"/>
      </w:pPr>
      <w:proofErr w:type="spellStart"/>
      <w:r>
        <w:lastRenderedPageBreak/>
        <w:t>Окклюзионная</w:t>
      </w:r>
      <w:proofErr w:type="spellEnd"/>
      <w:r>
        <w:t xml:space="preserve"> повязка применяется при ранении</w:t>
      </w:r>
    </w:p>
    <w:p w:rsidR="000D693F" w:rsidRDefault="009E5591">
      <w:pPr>
        <w:pStyle w:val="5"/>
        <w:framePr w:w="9379" w:h="1570" w:hRule="exact" w:wrap="none" w:vAnchor="page" w:hAnchor="page" w:x="1277" w:y="1569"/>
        <w:numPr>
          <w:ilvl w:val="0"/>
          <w:numId w:val="2"/>
        </w:numPr>
        <w:shd w:val="clear" w:color="auto" w:fill="auto"/>
        <w:tabs>
          <w:tab w:val="left" w:pos="618"/>
        </w:tabs>
        <w:spacing w:after="67" w:line="250" w:lineRule="exact"/>
        <w:ind w:left="460" w:firstLine="0"/>
        <w:jc w:val="left"/>
      </w:pPr>
      <w:r>
        <w:t>головы</w:t>
      </w:r>
    </w:p>
    <w:p w:rsidR="000D693F" w:rsidRDefault="009E5591">
      <w:pPr>
        <w:pStyle w:val="5"/>
        <w:framePr w:w="9379" w:h="1570" w:hRule="exact" w:wrap="none" w:vAnchor="page" w:hAnchor="page" w:x="1277" w:y="1569"/>
        <w:numPr>
          <w:ilvl w:val="0"/>
          <w:numId w:val="2"/>
        </w:numPr>
        <w:shd w:val="clear" w:color="auto" w:fill="auto"/>
        <w:tabs>
          <w:tab w:val="left" w:pos="628"/>
        </w:tabs>
        <w:spacing w:line="250" w:lineRule="exact"/>
        <w:ind w:left="460" w:firstLine="0"/>
        <w:jc w:val="left"/>
      </w:pPr>
      <w:r>
        <w:rPr>
          <w:rStyle w:val="2"/>
          <w:b/>
          <w:bCs/>
          <w:vertAlign w:val="superscript"/>
        </w:rPr>
        <w:t>г</w:t>
      </w:r>
      <w:r>
        <w:rPr>
          <w:rStyle w:val="2"/>
          <w:b/>
          <w:bCs/>
        </w:rPr>
        <w:t>руд</w:t>
      </w:r>
      <w:r>
        <w:rPr>
          <w:rStyle w:val="2"/>
          <w:b/>
          <w:bCs/>
          <w:vertAlign w:val="superscript"/>
        </w:rPr>
        <w:t>и</w:t>
      </w:r>
    </w:p>
    <w:p w:rsidR="000D693F" w:rsidRDefault="009E5591">
      <w:pPr>
        <w:pStyle w:val="5"/>
        <w:framePr w:w="9379" w:h="1570" w:hRule="exact" w:wrap="none" w:vAnchor="page" w:hAnchor="page" w:x="1277" w:y="1569"/>
        <w:numPr>
          <w:ilvl w:val="0"/>
          <w:numId w:val="2"/>
        </w:numPr>
        <w:shd w:val="clear" w:color="auto" w:fill="auto"/>
        <w:tabs>
          <w:tab w:val="left" w:pos="618"/>
        </w:tabs>
        <w:spacing w:after="9" w:line="250" w:lineRule="exact"/>
        <w:ind w:left="460" w:firstLine="0"/>
        <w:jc w:val="left"/>
      </w:pPr>
      <w:r>
        <w:t>конечностей</w:t>
      </w:r>
    </w:p>
    <w:p w:rsidR="000D693F" w:rsidRDefault="009E5591">
      <w:pPr>
        <w:pStyle w:val="5"/>
        <w:framePr w:w="9379" w:h="1570" w:hRule="exact" w:wrap="none" w:vAnchor="page" w:hAnchor="page" w:x="1277" w:y="1569"/>
        <w:numPr>
          <w:ilvl w:val="0"/>
          <w:numId w:val="2"/>
        </w:numPr>
        <w:shd w:val="clear" w:color="auto" w:fill="auto"/>
        <w:tabs>
          <w:tab w:val="left" w:pos="614"/>
        </w:tabs>
        <w:spacing w:line="250" w:lineRule="exact"/>
        <w:ind w:left="460" w:firstLine="0"/>
        <w:jc w:val="left"/>
      </w:pPr>
      <w:r>
        <w:t>таза</w:t>
      </w:r>
    </w:p>
    <w:p w:rsidR="000D693F" w:rsidRDefault="009E5591">
      <w:pPr>
        <w:pStyle w:val="5"/>
        <w:framePr w:w="9379" w:h="10641" w:hRule="exact" w:wrap="none" w:vAnchor="page" w:hAnchor="page" w:x="1277" w:y="3806"/>
        <w:shd w:val="clear" w:color="auto" w:fill="auto"/>
        <w:spacing w:after="187" w:line="250" w:lineRule="exact"/>
        <w:ind w:left="260" w:firstLine="0"/>
      </w:pPr>
      <w:r>
        <w:t>Определите два правильных ответа.</w:t>
      </w:r>
    </w:p>
    <w:p w:rsidR="000D693F" w:rsidRDefault="009E5591">
      <w:pPr>
        <w:pStyle w:val="5"/>
        <w:framePr w:w="9379" w:h="10641" w:hRule="exact" w:wrap="none" w:vAnchor="page" w:hAnchor="page" w:x="1277" w:y="3806"/>
        <w:shd w:val="clear" w:color="auto" w:fill="auto"/>
        <w:spacing w:after="14" w:line="250" w:lineRule="exact"/>
        <w:ind w:left="260" w:firstLine="0"/>
      </w:pPr>
      <w:r>
        <w:t>За каждый правильный ответ начисляется 2 балла.</w:t>
      </w:r>
    </w:p>
    <w:p w:rsidR="000D693F" w:rsidRDefault="009E5591">
      <w:pPr>
        <w:pStyle w:val="5"/>
        <w:framePr w:w="9379" w:h="10641" w:hRule="exact" w:wrap="none" w:vAnchor="page" w:hAnchor="page" w:x="1277" w:y="3806"/>
        <w:shd w:val="clear" w:color="auto" w:fill="auto"/>
        <w:spacing w:after="116" w:line="317" w:lineRule="exact"/>
        <w:ind w:left="260" w:firstLine="0"/>
      </w:pPr>
      <w:r>
        <w:t xml:space="preserve">0 баллов выставляется за неправильный ответ, а также, если участником отмечено более двух ответов (в том числе </w:t>
      </w:r>
      <w:proofErr w:type="gramStart"/>
      <w:r>
        <w:t>правильные</w:t>
      </w:r>
      <w:proofErr w:type="gramEnd"/>
      <w:r>
        <w:t>).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1"/>
        </w:numPr>
        <w:shd w:val="clear" w:color="auto" w:fill="auto"/>
        <w:tabs>
          <w:tab w:val="left" w:pos="482"/>
        </w:tabs>
        <w:ind w:left="460" w:right="400" w:hanging="420"/>
        <w:jc w:val="left"/>
      </w:pPr>
      <w:r>
        <w:t>Какие виды костров рекомендуют использовать для приготовления пищи, просушки белья и обогрева?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t>«</w:t>
      </w:r>
      <w:proofErr w:type="spellStart"/>
      <w:r>
        <w:t>Нодья</w:t>
      </w:r>
      <w:proofErr w:type="spellEnd"/>
      <w:r>
        <w:t>»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t>«Пирамида»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t>«Полинезийский»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rPr>
          <w:rStyle w:val="2"/>
          <w:b/>
          <w:bCs/>
        </w:rPr>
        <w:t>«Шалаш»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8"/>
        </w:tabs>
        <w:spacing w:after="120"/>
        <w:ind w:left="460" w:firstLine="0"/>
        <w:jc w:val="left"/>
      </w:pPr>
      <w:r>
        <w:rPr>
          <w:rStyle w:val="2"/>
          <w:b/>
          <w:bCs/>
        </w:rPr>
        <w:t>«Решётка»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1"/>
        </w:numPr>
        <w:shd w:val="clear" w:color="auto" w:fill="auto"/>
        <w:tabs>
          <w:tab w:val="left" w:pos="477"/>
        </w:tabs>
        <w:ind w:left="460" w:hanging="420"/>
        <w:jc w:val="left"/>
      </w:pPr>
      <w:r>
        <w:t>Что НЕ РЕКОМЕНДУЕТСЯ делать в грозу?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разводить костёр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прятаться под низкими кустарниками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прижиматься к стволу дерева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находиться от дерева на расстоянии 4-5 м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spacing w:after="120"/>
        <w:ind w:left="460" w:firstLine="0"/>
        <w:jc w:val="left"/>
      </w:pPr>
      <w:r>
        <w:t>сидеть в позе эмбриона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1"/>
        </w:numPr>
        <w:shd w:val="clear" w:color="auto" w:fill="auto"/>
        <w:tabs>
          <w:tab w:val="left" w:pos="477"/>
        </w:tabs>
        <w:ind w:left="460" w:right="400" w:hanging="420"/>
        <w:jc w:val="left"/>
      </w:pPr>
      <w:r>
        <w:t>Что относится к сопутствующим проявлениям опасных факторов пожара?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t>снижение видимости в дыму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воздействие огнетушащих веществ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4"/>
        </w:tabs>
        <w:ind w:left="460" w:firstLine="0"/>
        <w:jc w:val="left"/>
      </w:pPr>
      <w:r>
        <w:t>тепловой поток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повышенная температура окружающей среды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3"/>
        </w:tabs>
        <w:spacing w:after="124"/>
        <w:ind w:left="460" w:firstLine="0"/>
        <w:jc w:val="left"/>
      </w:pPr>
      <w:r>
        <w:rPr>
          <w:rStyle w:val="2"/>
          <w:b/>
          <w:bCs/>
        </w:rPr>
        <w:t>опасные факторы взрыва, произошедшего вследствие пожара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1"/>
        </w:numPr>
        <w:shd w:val="clear" w:color="auto" w:fill="auto"/>
        <w:tabs>
          <w:tab w:val="left" w:pos="486"/>
        </w:tabs>
        <w:spacing w:line="317" w:lineRule="exact"/>
        <w:ind w:left="460" w:hanging="420"/>
        <w:jc w:val="left"/>
      </w:pPr>
      <w:r>
        <w:t>Определите дату создания РСЧС.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28"/>
        </w:tabs>
        <w:spacing w:line="317" w:lineRule="exact"/>
        <w:ind w:left="460" w:firstLine="0"/>
        <w:jc w:val="left"/>
      </w:pPr>
      <w:r>
        <w:t>8 мая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38"/>
        </w:tabs>
        <w:spacing w:line="317" w:lineRule="exact"/>
        <w:ind w:left="460" w:firstLine="0"/>
        <w:jc w:val="left"/>
      </w:pPr>
      <w:r>
        <w:rPr>
          <w:rStyle w:val="2"/>
          <w:b/>
          <w:bCs/>
        </w:rPr>
        <w:t>18 апреля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47"/>
        </w:tabs>
        <w:spacing w:line="317" w:lineRule="exact"/>
        <w:ind w:left="460" w:firstLine="0"/>
        <w:jc w:val="left"/>
      </w:pPr>
      <w:r>
        <w:t>15 июня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47"/>
        </w:tabs>
        <w:spacing w:line="317" w:lineRule="exact"/>
        <w:ind w:left="460" w:firstLine="0"/>
        <w:jc w:val="left"/>
      </w:pPr>
      <w:r>
        <w:rPr>
          <w:rStyle w:val="1"/>
          <w:b/>
          <w:bCs/>
        </w:rPr>
        <w:t>1993</w:t>
      </w:r>
      <w:r>
        <w:t xml:space="preserve"> года</w:t>
      </w:r>
    </w:p>
    <w:p w:rsidR="000D693F" w:rsidRDefault="009E5591">
      <w:pPr>
        <w:pStyle w:val="5"/>
        <w:framePr w:w="9379" w:h="10641" w:hRule="exact" w:wrap="none" w:vAnchor="page" w:hAnchor="page" w:x="1277" w:y="3806"/>
        <w:numPr>
          <w:ilvl w:val="0"/>
          <w:numId w:val="2"/>
        </w:numPr>
        <w:shd w:val="clear" w:color="auto" w:fill="auto"/>
        <w:tabs>
          <w:tab w:val="left" w:pos="638"/>
        </w:tabs>
        <w:spacing w:line="317" w:lineRule="exact"/>
        <w:ind w:left="460" w:firstLine="0"/>
        <w:jc w:val="left"/>
      </w:pPr>
      <w:r>
        <w:rPr>
          <w:rStyle w:val="3"/>
          <w:b/>
          <w:bCs/>
        </w:rPr>
        <w:t>1992</w:t>
      </w:r>
      <w:r>
        <w:rPr>
          <w:rStyle w:val="2"/>
          <w:b/>
          <w:bCs/>
        </w:rPr>
        <w:t xml:space="preserve"> года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1"/>
        </w:numPr>
        <w:shd w:val="clear" w:color="auto" w:fill="auto"/>
        <w:tabs>
          <w:tab w:val="left" w:pos="466"/>
        </w:tabs>
        <w:ind w:left="460" w:hanging="440"/>
        <w:jc w:val="left"/>
      </w:pPr>
      <w:r>
        <w:lastRenderedPageBreak/>
        <w:t>Определите признаки устойчивого ненастья.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t>сильно мерцают звёзды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в воздухе сырость днём и ночью, даже при отсутствии дождя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ночью нет росы или она очень слабая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венцы вокруг Луны уменьшаются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spacing w:after="120"/>
        <w:ind w:left="460" w:firstLine="0"/>
        <w:jc w:val="left"/>
      </w:pPr>
      <w:r>
        <w:rPr>
          <w:rStyle w:val="2"/>
          <w:b/>
          <w:bCs/>
        </w:rPr>
        <w:t>мелкие птицы забиваются в середину крон деревьев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1"/>
        </w:numPr>
        <w:shd w:val="clear" w:color="auto" w:fill="auto"/>
        <w:tabs>
          <w:tab w:val="left" w:pos="466"/>
        </w:tabs>
        <w:ind w:left="460" w:hanging="440"/>
        <w:jc w:val="left"/>
      </w:pPr>
      <w:r>
        <w:t>Определите рекомендации безопасного поведения в лифте.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постарайтесь по возможности быстрее зайти в лифт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ind w:left="460" w:right="480" w:firstLine="0"/>
        <w:jc w:val="left"/>
      </w:pPr>
      <w:r>
        <w:rPr>
          <w:rStyle w:val="2"/>
          <w:b/>
          <w:bCs/>
        </w:rPr>
        <w:t>если с вами в лифт садится незнакомец, пропустите его, поднимитесь</w:t>
      </w:r>
      <w:r>
        <w:t xml:space="preserve"> </w:t>
      </w:r>
      <w:r>
        <w:rPr>
          <w:rStyle w:val="2"/>
          <w:b/>
          <w:bCs/>
        </w:rPr>
        <w:t>позже или воспользуйтесь лестницей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8"/>
        </w:tabs>
        <w:ind w:left="460" w:right="480" w:firstLine="0"/>
        <w:jc w:val="left"/>
      </w:pPr>
      <w:r>
        <w:t xml:space="preserve">если с вами в лифт садится незнакомец, достаньте мобильный телефон, тем самым показывая, что </w:t>
      </w:r>
      <w:proofErr w:type="gramStart"/>
      <w:r>
        <w:t>готовы</w:t>
      </w:r>
      <w:proofErr w:type="gramEnd"/>
      <w:r>
        <w:t xml:space="preserve"> воспользоваться им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163"/>
        </w:tabs>
        <w:ind w:firstLine="0"/>
      </w:pPr>
      <w:r>
        <w:t>если с вами в лифт садится незнакомец, постарайтесь занять угол в лифте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spacing w:after="120"/>
        <w:ind w:left="460" w:firstLine="0"/>
        <w:jc w:val="left"/>
      </w:pPr>
      <w:r>
        <w:rPr>
          <w:rStyle w:val="2"/>
          <w:b/>
          <w:bCs/>
        </w:rPr>
        <w:t>не спешите заходить в лифт, осмотритесь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1"/>
        </w:numPr>
        <w:shd w:val="clear" w:color="auto" w:fill="auto"/>
        <w:tabs>
          <w:tab w:val="left" w:pos="471"/>
        </w:tabs>
        <w:ind w:left="460" w:hanging="440"/>
        <w:jc w:val="left"/>
      </w:pPr>
      <w:r>
        <w:t>Экстремистская деятельность (экстремизм) - это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публичное оправдание терроризма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подстрекательство к террористическому акту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вербовка, вооружение, обучение и использование террористов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пропаганда идей терроризма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spacing w:after="120"/>
        <w:ind w:left="460" w:right="480" w:firstLine="0"/>
        <w:jc w:val="left"/>
      </w:pPr>
      <w:r>
        <w:rPr>
          <w:rStyle w:val="2"/>
          <w:b/>
          <w:bCs/>
        </w:rPr>
        <w:t>воспрепятствование осуществлению гражданами их избирательных</w:t>
      </w:r>
      <w:r>
        <w:t xml:space="preserve"> </w:t>
      </w:r>
      <w:r>
        <w:rPr>
          <w:rStyle w:val="2"/>
          <w:b/>
          <w:bCs/>
        </w:rPr>
        <w:t>прав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1"/>
        </w:numPr>
        <w:shd w:val="clear" w:color="auto" w:fill="auto"/>
        <w:tabs>
          <w:tab w:val="left" w:pos="462"/>
        </w:tabs>
        <w:ind w:left="460" w:hanging="440"/>
        <w:jc w:val="left"/>
      </w:pPr>
      <w:r>
        <w:t xml:space="preserve">Какие из пищевых веществ относятся к </w:t>
      </w:r>
      <w:proofErr w:type="spellStart"/>
      <w:r>
        <w:t>макронутриентам</w:t>
      </w:r>
      <w:proofErr w:type="spellEnd"/>
      <w:r>
        <w:t>?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витамины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макроэлементы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23"/>
        </w:tabs>
        <w:ind w:left="460" w:firstLine="0"/>
        <w:jc w:val="left"/>
      </w:pPr>
      <w:r>
        <w:rPr>
          <w:rStyle w:val="2"/>
          <w:b/>
          <w:bCs/>
        </w:rPr>
        <w:t>белки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микроэлементы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spacing w:after="120"/>
        <w:ind w:left="460" w:firstLine="0"/>
        <w:jc w:val="left"/>
      </w:pPr>
      <w:r>
        <w:rPr>
          <w:rStyle w:val="2"/>
          <w:b/>
          <w:bCs/>
        </w:rPr>
        <w:t>жиры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1"/>
        </w:numPr>
        <w:shd w:val="clear" w:color="auto" w:fill="auto"/>
        <w:tabs>
          <w:tab w:val="left" w:pos="462"/>
        </w:tabs>
        <w:ind w:left="460" w:right="480" w:hanging="440"/>
        <w:jc w:val="left"/>
      </w:pPr>
      <w:r>
        <w:t>Пешеход поскользнулся, упал с упором на вытянутую руку. В области запястья появились резкая боль, отёк. Какие суставы необходимо иммобилизовать в данном случае?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плечевой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4"/>
        </w:tabs>
        <w:ind w:left="460" w:firstLine="0"/>
        <w:jc w:val="left"/>
      </w:pPr>
      <w:r>
        <w:rPr>
          <w:rStyle w:val="2"/>
          <w:b/>
          <w:bCs/>
        </w:rPr>
        <w:t>локтевой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4"/>
        </w:tabs>
        <w:ind w:left="460" w:firstLine="0"/>
        <w:jc w:val="left"/>
      </w:pPr>
      <w:r>
        <w:rPr>
          <w:rStyle w:val="2"/>
          <w:b/>
          <w:bCs/>
        </w:rPr>
        <w:t>лучезапястный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пястно-фаланговые</w:t>
      </w:r>
    </w:p>
    <w:p w:rsidR="000D693F" w:rsidRDefault="009E5591">
      <w:pPr>
        <w:pStyle w:val="5"/>
        <w:framePr w:w="9922" w:h="12100" w:hRule="exact" w:wrap="none" w:vAnchor="page" w:hAnchor="page" w:x="1006" w:y="1503"/>
        <w:numPr>
          <w:ilvl w:val="0"/>
          <w:numId w:val="2"/>
        </w:numPr>
        <w:shd w:val="clear" w:color="auto" w:fill="auto"/>
        <w:tabs>
          <w:tab w:val="left" w:pos="618"/>
        </w:tabs>
        <w:ind w:left="460" w:firstLine="0"/>
        <w:jc w:val="left"/>
      </w:pPr>
      <w:r>
        <w:t>межфаланговые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1"/>
        </w:numPr>
        <w:shd w:val="clear" w:color="auto" w:fill="auto"/>
        <w:tabs>
          <w:tab w:val="left" w:pos="466"/>
        </w:tabs>
        <w:ind w:left="480" w:right="620"/>
        <w:jc w:val="left"/>
      </w:pPr>
      <w:r>
        <w:lastRenderedPageBreak/>
        <w:t>Что рекомендуется делать для определения наличия (отсутствия) сознания у пострадавшего при оказании первой помощи?</w:t>
      </w: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2"/>
        </w:numPr>
        <w:shd w:val="clear" w:color="auto" w:fill="auto"/>
        <w:tabs>
          <w:tab w:val="left" w:pos="643"/>
        </w:tabs>
        <w:ind w:left="480" w:firstLine="0"/>
        <w:jc w:val="left"/>
      </w:pPr>
      <w:r>
        <w:t>аккуратно похлопать по щекам пострадавшего</w:t>
      </w: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2"/>
        </w:numPr>
        <w:shd w:val="clear" w:color="auto" w:fill="auto"/>
        <w:tabs>
          <w:tab w:val="left" w:pos="158"/>
        </w:tabs>
        <w:ind w:right="220" w:firstLine="0"/>
        <w:jc w:val="right"/>
      </w:pPr>
      <w:r>
        <w:rPr>
          <w:rStyle w:val="2"/>
          <w:b/>
          <w:bCs/>
        </w:rPr>
        <w:t>обратиться к пострадавшему с вопросом, например, «Вы в порядке?»</w:t>
      </w: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2"/>
        </w:numPr>
        <w:shd w:val="clear" w:color="auto" w:fill="auto"/>
        <w:tabs>
          <w:tab w:val="left" w:pos="638"/>
        </w:tabs>
        <w:ind w:left="480" w:firstLine="0"/>
        <w:jc w:val="left"/>
      </w:pPr>
      <w:r>
        <w:t>растереть мочки ушей пострадавшего</w:t>
      </w: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2"/>
        </w:numPr>
        <w:shd w:val="clear" w:color="auto" w:fill="auto"/>
        <w:tabs>
          <w:tab w:val="left" w:pos="643"/>
        </w:tabs>
        <w:ind w:left="480" w:firstLine="0"/>
        <w:jc w:val="left"/>
      </w:pPr>
      <w:r>
        <w:rPr>
          <w:rStyle w:val="2"/>
          <w:b/>
          <w:bCs/>
        </w:rPr>
        <w:t>осторожно встряхнуть за плечи</w:t>
      </w:r>
    </w:p>
    <w:p w:rsidR="000D693F" w:rsidRDefault="009E5591">
      <w:pPr>
        <w:pStyle w:val="5"/>
        <w:framePr w:w="9456" w:h="2280" w:hRule="exact" w:wrap="none" w:vAnchor="page" w:hAnchor="page" w:x="1239" w:y="1272"/>
        <w:numPr>
          <w:ilvl w:val="0"/>
          <w:numId w:val="2"/>
        </w:numPr>
        <w:shd w:val="clear" w:color="auto" w:fill="auto"/>
        <w:tabs>
          <w:tab w:val="left" w:pos="638"/>
        </w:tabs>
        <w:ind w:left="480" w:firstLine="0"/>
        <w:jc w:val="left"/>
      </w:pPr>
      <w:r>
        <w:t>похлопать в ладоши перед ухом пострадавшего</w:t>
      </w:r>
    </w:p>
    <w:p w:rsidR="000D693F" w:rsidRDefault="009E5591">
      <w:pPr>
        <w:pStyle w:val="5"/>
        <w:framePr w:w="9456" w:h="307" w:hRule="exact" w:wrap="none" w:vAnchor="page" w:hAnchor="page" w:x="1239" w:y="4286"/>
        <w:shd w:val="clear" w:color="auto" w:fill="auto"/>
        <w:spacing w:line="250" w:lineRule="exact"/>
        <w:ind w:left="400" w:firstLine="0"/>
      </w:pPr>
      <w:r>
        <w:t>Максимальный балл за тестовые задания - 60.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360" w:h="306" w:hRule="exact" w:wrap="none" w:vAnchor="page" w:hAnchor="page" w:x="1278" w:y="1550"/>
        <w:shd w:val="clear" w:color="auto" w:fill="auto"/>
        <w:spacing w:line="250" w:lineRule="exact"/>
        <w:ind w:firstLine="0"/>
      </w:pPr>
      <w:r>
        <w:lastRenderedPageBreak/>
        <w:t>Теоретические задания</w:t>
      </w:r>
    </w:p>
    <w:p w:rsidR="000D693F" w:rsidRDefault="009E5591">
      <w:pPr>
        <w:pStyle w:val="5"/>
        <w:framePr w:w="9360" w:h="1476" w:hRule="exact" w:wrap="none" w:vAnchor="page" w:hAnchor="page" w:x="1278" w:y="2021"/>
        <w:numPr>
          <w:ilvl w:val="0"/>
          <w:numId w:val="1"/>
        </w:numPr>
        <w:shd w:val="clear" w:color="auto" w:fill="auto"/>
        <w:tabs>
          <w:tab w:val="left" w:pos="432"/>
        </w:tabs>
        <w:spacing w:after="117"/>
        <w:ind w:firstLine="0"/>
        <w:jc w:val="both"/>
      </w:pPr>
      <w:r>
        <w:t>На территории России можно встретить растения, представляющие угрозу для здоровья человека. Каждый должен знать о таких растениях и уметь их отличать.</w:t>
      </w:r>
    </w:p>
    <w:p w:rsidR="000D693F" w:rsidRDefault="009E5591">
      <w:pPr>
        <w:pStyle w:val="5"/>
        <w:framePr w:w="9360" w:h="1476" w:hRule="exact" w:wrap="none" w:vAnchor="page" w:hAnchor="page" w:x="1278" w:y="2021"/>
        <w:shd w:val="clear" w:color="auto" w:fill="auto"/>
        <w:spacing w:line="250" w:lineRule="exact"/>
        <w:ind w:firstLine="0"/>
        <w:jc w:val="both"/>
      </w:pPr>
      <w:r>
        <w:t>Установите соответствие между изображением растения и его названием.</w:t>
      </w:r>
    </w:p>
    <w:tbl>
      <w:tblPr>
        <w:tblOverlap w:val="never"/>
        <w:tblW w:w="74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5"/>
        <w:gridCol w:w="3725"/>
      </w:tblGrid>
      <w:tr w:rsidR="00640F13" w:rsidTr="00640F13">
        <w:trPr>
          <w:trHeight w:hRule="exact" w:val="2045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 wp14:anchorId="17157816" wp14:editId="2DAC9EE3">
                  <wp:extent cx="914400" cy="123925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39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</w:p>
        </w:tc>
      </w:tr>
      <w:tr w:rsidR="00640F13" w:rsidTr="00640F13">
        <w:trPr>
          <w:trHeight w:hRule="exact" w:val="2170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 wp14:anchorId="1DEE0545" wp14:editId="4F4CF504">
                  <wp:extent cx="914400" cy="13811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</w:p>
        </w:tc>
      </w:tr>
      <w:tr w:rsidR="00640F13" w:rsidTr="00640F13">
        <w:trPr>
          <w:trHeight w:hRule="exact" w:val="1752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  <w:r>
              <w:rPr>
                <w:rFonts w:ascii="Sylfaen" w:eastAsia="Sylfaen" w:hAnsi="Sylfaen" w:cs="Sylfaen"/>
                <w:i/>
                <w:iCs/>
                <w:noProof/>
                <w:w w:val="50"/>
                <w:sz w:val="354"/>
                <w:szCs w:val="354"/>
              </w:rPr>
              <w:drawing>
                <wp:inline distT="0" distB="0" distL="0" distR="0" wp14:anchorId="507C2ED6" wp14:editId="471DA241">
                  <wp:extent cx="895350" cy="11049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</w:p>
        </w:tc>
      </w:tr>
      <w:tr w:rsidR="00640F13" w:rsidTr="00640F13">
        <w:trPr>
          <w:trHeight w:hRule="exact" w:val="1896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 wp14:anchorId="640824E0" wp14:editId="277B9D56">
                  <wp:extent cx="895350" cy="12001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</w:p>
        </w:tc>
      </w:tr>
      <w:tr w:rsidR="00640F13" w:rsidTr="00640F13">
        <w:trPr>
          <w:trHeight w:hRule="exact" w:val="1978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inline distT="0" distB="0" distL="0" distR="0" wp14:anchorId="2A52521B" wp14:editId="3324A130">
                  <wp:extent cx="933450" cy="12573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F13" w:rsidRDefault="00640F13" w:rsidP="00640F13">
            <w:pPr>
              <w:framePr w:w="3725" w:h="9840" w:wrap="none" w:vAnchor="page" w:hAnchor="page" w:x="1273" w:y="3598"/>
              <w:rPr>
                <w:sz w:val="10"/>
                <w:szCs w:val="10"/>
              </w:rPr>
            </w:pPr>
          </w:p>
        </w:tc>
      </w:tr>
    </w:tbl>
    <w:p w:rsidR="000D693F" w:rsidRDefault="009E5591">
      <w:pPr>
        <w:pStyle w:val="5"/>
        <w:framePr w:wrap="none" w:vAnchor="page" w:hAnchor="page" w:x="7230" w:y="4467"/>
        <w:shd w:val="clear" w:color="auto" w:fill="auto"/>
        <w:spacing w:line="250" w:lineRule="exact"/>
        <w:ind w:left="100" w:firstLine="0"/>
        <w:jc w:val="left"/>
      </w:pPr>
      <w:r>
        <w:t>Белладонна (красавка)</w:t>
      </w:r>
    </w:p>
    <w:p w:rsidR="000D693F" w:rsidRDefault="009E5591">
      <w:pPr>
        <w:pStyle w:val="5"/>
        <w:framePr w:wrap="none" w:vAnchor="page" w:hAnchor="page" w:x="7739" w:y="6585"/>
        <w:shd w:val="clear" w:color="auto" w:fill="auto"/>
        <w:spacing w:line="250" w:lineRule="exact"/>
        <w:ind w:left="100" w:firstLine="0"/>
        <w:jc w:val="left"/>
      </w:pPr>
      <w:proofErr w:type="spellStart"/>
      <w:r>
        <w:t>Вёх</w:t>
      </w:r>
      <w:proofErr w:type="spellEnd"/>
      <w:r>
        <w:t xml:space="preserve"> </w:t>
      </w:r>
      <w:proofErr w:type="gramStart"/>
      <w:r>
        <w:t>ядовитый</w:t>
      </w:r>
      <w:proofErr w:type="gramEnd"/>
    </w:p>
    <w:p w:rsidR="000D693F" w:rsidRDefault="009E5591">
      <w:pPr>
        <w:pStyle w:val="5"/>
        <w:framePr w:wrap="none" w:vAnchor="page" w:hAnchor="page" w:x="7182" w:y="8534"/>
        <w:shd w:val="clear" w:color="auto" w:fill="auto"/>
        <w:spacing w:line="250" w:lineRule="exact"/>
        <w:ind w:left="100" w:firstLine="0"/>
        <w:jc w:val="left"/>
      </w:pPr>
      <w:r>
        <w:t>Борщевик Сосновского</w:t>
      </w:r>
    </w:p>
    <w:p w:rsidR="000D693F" w:rsidRDefault="009E5591">
      <w:pPr>
        <w:pStyle w:val="5"/>
        <w:framePr w:wrap="none" w:vAnchor="page" w:hAnchor="page" w:x="7911" w:y="10358"/>
        <w:shd w:val="clear" w:color="auto" w:fill="auto"/>
        <w:spacing w:line="250" w:lineRule="exact"/>
        <w:ind w:left="100" w:firstLine="0"/>
        <w:jc w:val="left"/>
      </w:pPr>
      <w:r>
        <w:t>Клещевина</w:t>
      </w:r>
    </w:p>
    <w:p w:rsidR="000D693F" w:rsidRDefault="009E5591">
      <w:pPr>
        <w:pStyle w:val="5"/>
        <w:framePr w:wrap="none" w:vAnchor="page" w:hAnchor="page" w:x="7729" w:y="12292"/>
        <w:shd w:val="clear" w:color="auto" w:fill="auto"/>
        <w:spacing w:line="250" w:lineRule="exact"/>
        <w:ind w:left="100" w:firstLine="0"/>
        <w:jc w:val="left"/>
      </w:pPr>
      <w:r>
        <w:t>Белена чёрная</w:t>
      </w:r>
    </w:p>
    <w:p w:rsidR="000D693F" w:rsidRDefault="009E5591">
      <w:pPr>
        <w:pStyle w:val="5"/>
        <w:framePr w:w="9168" w:h="695" w:hRule="exact" w:wrap="none" w:vAnchor="page" w:hAnchor="page" w:x="1273" w:y="13753"/>
        <w:numPr>
          <w:ilvl w:val="0"/>
          <w:numId w:val="3"/>
        </w:numPr>
        <w:shd w:val="clear" w:color="auto" w:fill="auto"/>
        <w:tabs>
          <w:tab w:val="left" w:pos="221"/>
        </w:tabs>
        <w:spacing w:line="326" w:lineRule="exact"/>
        <w:ind w:right="380" w:firstLine="0"/>
        <w:jc w:val="left"/>
      </w:pPr>
      <w:r>
        <w:t>за каждое правильно определённое соответствие выставляется 2 балла. Максимальная оценка за правильно выполненное задание - 10 баллов.</w:t>
      </w:r>
    </w:p>
    <w:p w:rsidR="000D693F" w:rsidRDefault="00213CD8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  <w:sz w:val="2"/>
          <w:szCs w:val="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52.75pt;margin-top:229.5pt;width:115.5pt;height:390.75pt;flip:x;z-index:251668480" o:connectortype="straight">
            <v:stroke endarrow="block"/>
          </v:shape>
        </w:pict>
      </w:r>
      <w:r>
        <w:rPr>
          <w:noProof/>
          <w:sz w:val="2"/>
          <w:szCs w:val="2"/>
        </w:rPr>
        <w:pict>
          <v:shape id="_x0000_s1037" type="#_x0000_t32" style="position:absolute;margin-left:252.75pt;margin-top:520.5pt;width:138pt;height:3.75pt;flip:x y;z-index:251667456" o:connectortype="straight">
            <v:stroke endarrow="block"/>
          </v:shape>
        </w:pict>
      </w:r>
      <w:r>
        <w:rPr>
          <w:noProof/>
          <w:sz w:val="2"/>
          <w:szCs w:val="2"/>
        </w:rPr>
        <w:pict>
          <v:shape id="_x0000_s1036" type="#_x0000_t32" style="position:absolute;margin-left:252.75pt;margin-top:334.5pt;width:138pt;height:108.75pt;flip:x;z-index:251666432" o:connectortype="straight">
            <v:stroke endarrow="block"/>
          </v:shape>
        </w:pict>
      </w:r>
      <w:r>
        <w:rPr>
          <w:noProof/>
          <w:sz w:val="2"/>
          <w:szCs w:val="2"/>
        </w:rPr>
        <w:pict>
          <v:shape id="_x0000_s1035" type="#_x0000_t32" style="position:absolute;margin-left:252.75pt;margin-top:351pt;width:109.5pt;height:81pt;flip:x y;z-index:251665408" o:connectortype="straight">
            <v:stroke endarrow="block"/>
          </v:shape>
        </w:pict>
      </w:r>
      <w:r>
        <w:rPr>
          <w:noProof/>
          <w:sz w:val="2"/>
          <w:szCs w:val="2"/>
        </w:rPr>
        <w:pict>
          <v:shape id="_x0000_s1034" type="#_x0000_t32" style="position:absolute;margin-left:252.75pt;margin-top:252pt;width:138pt;height:368.25pt;flip:x y;z-index:251664384" o:connectortype="straight">
            <v:stroke endarrow="block"/>
          </v:shape>
        </w:pict>
      </w:r>
    </w:p>
    <w:p w:rsidR="000D693F" w:rsidRDefault="009E5591">
      <w:pPr>
        <w:pStyle w:val="5"/>
        <w:framePr w:w="9629" w:h="648" w:hRule="exact" w:wrap="none" w:vAnchor="page" w:hAnchor="page" w:x="1150" w:y="1475"/>
        <w:numPr>
          <w:ilvl w:val="0"/>
          <w:numId w:val="1"/>
        </w:numPr>
        <w:shd w:val="clear" w:color="auto" w:fill="auto"/>
        <w:tabs>
          <w:tab w:val="left" w:pos="601"/>
        </w:tabs>
        <w:spacing w:line="326" w:lineRule="exact"/>
        <w:ind w:left="20" w:right="280" w:firstLine="0"/>
        <w:jc w:val="left"/>
      </w:pPr>
      <w:r>
        <w:lastRenderedPageBreak/>
        <w:t>Подробный осмотр пострадавшего при оказании первой помощи выполняется в определённой последовательности.</w:t>
      </w:r>
    </w:p>
    <w:p w:rsidR="000D693F" w:rsidRDefault="009E5591">
      <w:pPr>
        <w:pStyle w:val="a9"/>
        <w:framePr w:w="9355" w:h="667" w:hRule="exact" w:wrap="none" w:vAnchor="page" w:hAnchor="page" w:x="1160" w:y="2251"/>
        <w:shd w:val="clear" w:color="auto" w:fill="auto"/>
      </w:pPr>
      <w:r>
        <w:t>Расставьте наименования анатомических областей тела человека в последовательности выполнения их осмотра.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1416"/>
        <w:gridCol w:w="4258"/>
      </w:tblGrid>
      <w:tr w:rsidR="000D693F">
        <w:trPr>
          <w:trHeight w:hRule="exact" w:val="6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326" w:lineRule="exact"/>
              <w:ind w:firstLine="0"/>
            </w:pPr>
            <w:r>
              <w:rPr>
                <w:rStyle w:val="4"/>
                <w:b/>
                <w:bCs/>
              </w:rPr>
              <w:t>Очерёдность выполнения подробного осмотра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0D693F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326" w:lineRule="exact"/>
              <w:ind w:firstLine="0"/>
            </w:pPr>
            <w:r>
              <w:rPr>
                <w:rStyle w:val="4"/>
                <w:b/>
                <w:bCs/>
              </w:rPr>
              <w:t>Наименование анатомических областей тела человека</w:t>
            </w:r>
          </w:p>
        </w:tc>
      </w:tr>
      <w:tr w:rsidR="000D693F">
        <w:trPr>
          <w:trHeight w:hRule="exact" w:val="3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1.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213CD8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_x0000_s1031" type="#_x0000_t32" style="position:absolute;margin-left:2.75pt;margin-top:5.3pt;width:63.75pt;height:85.5pt;flip:y;z-index:251663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0"/>
                <w:szCs w:val="10"/>
              </w:rPr>
              <w:pict>
                <v:shape id="_x0000_s1026" type="#_x0000_t32" style="position:absolute;margin-left:2.75pt;margin-top:5.3pt;width:63.75pt;height:51.7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Конечности</w:t>
            </w:r>
          </w:p>
        </w:tc>
      </w:tr>
      <w:tr w:rsidR="000D693F">
        <w:trPr>
          <w:trHeight w:hRule="exact" w:val="3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2.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213CD8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_x0000_s1028" type="#_x0000_t32" style="position:absolute;margin-left:2.75pt;margin-top:11pt;width:63.75pt;height:16.5pt;flip:y;z-index:25166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0"/>
                <w:szCs w:val="10"/>
              </w:rPr>
              <w:pict>
                <v:shape id="_x0000_s1027" type="#_x0000_t32" style="position:absolute;margin-left:2.75pt;margin-top:11pt;width:63.75pt;height:4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Грудь</w:t>
            </w:r>
          </w:p>
        </w:tc>
      </w:tr>
      <w:tr w:rsidR="000D693F">
        <w:trPr>
          <w:trHeight w:hRule="exact" w:val="3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3.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213CD8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_x0000_s1029" type="#_x0000_t32" style="position:absolute;margin-left:2.75pt;margin-top:7.2pt;width:59.25pt;height:16.5pt;flip:y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Спина</w:t>
            </w:r>
          </w:p>
        </w:tc>
      </w:tr>
      <w:tr w:rsidR="000D693F">
        <w:trPr>
          <w:trHeight w:hRule="exact" w:val="3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4.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40" w:firstLine="0"/>
              <w:jc w:val="left"/>
            </w:pPr>
            <w:r>
              <w:rPr>
                <w:rStyle w:val="4"/>
                <w:b/>
                <w:bCs/>
              </w:rPr>
              <w:t>—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Г олова</w:t>
            </w:r>
          </w:p>
        </w:tc>
      </w:tr>
      <w:tr w:rsidR="000D693F">
        <w:trPr>
          <w:trHeight w:hRule="exact" w:val="3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5.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213CD8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pict>
                <v:shape id="_x0000_s1030" type="#_x0000_t32" style="position:absolute;margin-left:2.75pt;margin-top:7.85pt;width:63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Шея</w:t>
            </w:r>
          </w:p>
        </w:tc>
      </w:tr>
      <w:tr w:rsidR="000D693F">
        <w:trPr>
          <w:trHeight w:hRule="exact" w:val="33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6.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D693F" w:rsidRDefault="000D693F">
            <w:pPr>
              <w:framePr w:w="9360" w:h="2654" w:wrap="none" w:vAnchor="page" w:hAnchor="page" w:x="1155" w:y="3007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93F" w:rsidRDefault="009E5591">
            <w:pPr>
              <w:pStyle w:val="5"/>
              <w:framePr w:w="9360" w:h="2654" w:wrap="none" w:vAnchor="page" w:hAnchor="page" w:x="1155" w:y="3007"/>
              <w:shd w:val="clear" w:color="auto" w:fill="auto"/>
              <w:spacing w:line="250" w:lineRule="exact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Живот и таз</w:t>
            </w:r>
          </w:p>
        </w:tc>
      </w:tr>
    </w:tbl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3"/>
        </w:numPr>
        <w:shd w:val="clear" w:color="auto" w:fill="auto"/>
        <w:tabs>
          <w:tab w:val="left" w:pos="241"/>
        </w:tabs>
        <w:spacing w:after="397" w:line="446" w:lineRule="exact"/>
        <w:ind w:left="20" w:right="280" w:firstLine="0"/>
        <w:jc w:val="left"/>
      </w:pPr>
      <w:r>
        <w:t>за каждую правильно установленную позицию начисляется 2 балла. Максимальная оценка за правильно выполненное задание - 12 баллов.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1"/>
        </w:numPr>
        <w:shd w:val="clear" w:color="auto" w:fill="auto"/>
        <w:tabs>
          <w:tab w:val="left" w:pos="438"/>
        </w:tabs>
        <w:spacing w:after="67" w:line="250" w:lineRule="exact"/>
        <w:ind w:left="20" w:firstLine="0"/>
        <w:jc w:val="left"/>
      </w:pPr>
      <w:r>
        <w:t>Выберите две цели подробного осмотра пострадавшего.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178"/>
        </w:tabs>
        <w:ind w:left="20" w:firstLine="0"/>
        <w:jc w:val="left"/>
      </w:pPr>
      <w:r>
        <w:t>выявление признаков наружного кровотечения</w:t>
      </w:r>
    </w:p>
    <w:p w:rsidR="000D693F" w:rsidRDefault="009E5591">
      <w:pPr>
        <w:pStyle w:val="11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183"/>
        </w:tabs>
        <w:ind w:left="20"/>
      </w:pPr>
      <w:bookmarkStart w:id="1" w:name="bookmark0"/>
      <w:r>
        <w:rPr>
          <w:rStyle w:val="12"/>
          <w:b/>
          <w:bCs/>
        </w:rPr>
        <w:t>выявление признаков травм</w:t>
      </w:r>
      <w:bookmarkEnd w:id="1"/>
    </w:p>
    <w:p w:rsidR="000D693F" w:rsidRDefault="009E5591">
      <w:pPr>
        <w:pStyle w:val="11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193"/>
        </w:tabs>
        <w:ind w:left="20" w:right="280"/>
      </w:pPr>
      <w:bookmarkStart w:id="2" w:name="bookmark1"/>
      <w:r>
        <w:rPr>
          <w:rStyle w:val="12"/>
          <w:b/>
          <w:bCs/>
        </w:rPr>
        <w:t>выявление признаков отравлений, других состояний, угрожающих</w:t>
      </w:r>
      <w:r>
        <w:t xml:space="preserve"> </w:t>
      </w:r>
      <w:r>
        <w:rPr>
          <w:rStyle w:val="12"/>
          <w:b/>
          <w:bCs/>
        </w:rPr>
        <w:t>жизни и здоровью пострадавшего</w:t>
      </w:r>
      <w:bookmarkEnd w:id="2"/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178"/>
        </w:tabs>
        <w:ind w:left="20" w:firstLine="0"/>
        <w:jc w:val="left"/>
      </w:pPr>
      <w:proofErr w:type="gramStart"/>
      <w:r>
        <w:t>контроль за</w:t>
      </w:r>
      <w:proofErr w:type="gramEnd"/>
      <w:r>
        <w:t xml:space="preserve"> состоянием пострадавшего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183"/>
        </w:tabs>
        <w:spacing w:after="597"/>
        <w:ind w:left="20" w:firstLine="0"/>
        <w:jc w:val="left"/>
      </w:pPr>
      <w:r>
        <w:t>определение признаков жизни у пострадавшего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3"/>
        </w:numPr>
        <w:shd w:val="clear" w:color="auto" w:fill="auto"/>
        <w:tabs>
          <w:tab w:val="left" w:pos="236"/>
        </w:tabs>
        <w:spacing w:line="250" w:lineRule="exact"/>
        <w:ind w:left="20" w:firstLine="0"/>
        <w:jc w:val="left"/>
      </w:pPr>
      <w:r>
        <w:t>за каждый правильный ответ начисляется 4 балла;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3"/>
        </w:numPr>
        <w:shd w:val="clear" w:color="auto" w:fill="auto"/>
        <w:tabs>
          <w:tab w:val="left" w:pos="250"/>
        </w:tabs>
        <w:spacing w:after="121" w:line="326" w:lineRule="exact"/>
        <w:ind w:left="20" w:right="280" w:firstLine="0"/>
        <w:jc w:val="left"/>
      </w:pPr>
      <w:r>
        <w:t xml:space="preserve">если участником отмечено более двух ответов (в том числе </w:t>
      </w:r>
      <w:proofErr w:type="gramStart"/>
      <w:r>
        <w:t>правильные</w:t>
      </w:r>
      <w:proofErr w:type="gramEnd"/>
      <w:r>
        <w:t>), то участник получает 0 баллов.</w:t>
      </w:r>
    </w:p>
    <w:p w:rsidR="000D693F" w:rsidRDefault="009E5591">
      <w:pPr>
        <w:pStyle w:val="5"/>
        <w:framePr w:w="9629" w:h="9563" w:hRule="exact" w:wrap="none" w:vAnchor="page" w:hAnchor="page" w:x="1150" w:y="5881"/>
        <w:shd w:val="clear" w:color="auto" w:fill="auto"/>
        <w:spacing w:after="130" w:line="250" w:lineRule="exact"/>
        <w:ind w:left="20" w:firstLine="0"/>
        <w:jc w:val="left"/>
      </w:pPr>
      <w:r>
        <w:t>Максимальная оценка за правильно выполненное задание - 8 баллов.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1"/>
        </w:numPr>
        <w:shd w:val="clear" w:color="auto" w:fill="auto"/>
        <w:tabs>
          <w:tab w:val="left" w:pos="649"/>
        </w:tabs>
        <w:spacing w:after="56"/>
        <w:ind w:left="20" w:right="280" w:firstLine="0"/>
        <w:jc w:val="left"/>
      </w:pPr>
      <w:r>
        <w:t>Флаги на пляжах предназначены для информирования пользователей о потенциальных рисках.</w:t>
      </w:r>
    </w:p>
    <w:p w:rsidR="000D693F" w:rsidRDefault="009E5591">
      <w:pPr>
        <w:pStyle w:val="5"/>
        <w:framePr w:w="9629" w:h="9563" w:hRule="exact" w:wrap="none" w:vAnchor="page" w:hAnchor="page" w:x="1150" w:y="5881"/>
        <w:shd w:val="clear" w:color="auto" w:fill="auto"/>
        <w:spacing w:after="49" w:line="326" w:lineRule="exact"/>
        <w:ind w:left="20" w:right="280" w:firstLine="0"/>
        <w:jc w:val="left"/>
      </w:pPr>
      <w:r>
        <w:t>Какой флаг вывешивается на пляжах Российской Федерации, когда купание запрещено?</w:t>
      </w:r>
    </w:p>
    <w:p w:rsidR="000D693F" w:rsidRDefault="009E5591">
      <w:pPr>
        <w:pStyle w:val="11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366"/>
        </w:tabs>
        <w:spacing w:line="341" w:lineRule="exact"/>
        <w:ind w:left="20"/>
      </w:pPr>
      <w:bookmarkStart w:id="3" w:name="bookmark2"/>
      <w:r>
        <w:rPr>
          <w:rStyle w:val="12"/>
          <w:b/>
          <w:bCs/>
        </w:rPr>
        <w:t>чёрный</w:t>
      </w:r>
      <w:bookmarkEnd w:id="3"/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361"/>
        </w:tabs>
        <w:spacing w:line="341" w:lineRule="exact"/>
        <w:ind w:left="20" w:firstLine="0"/>
        <w:jc w:val="left"/>
      </w:pPr>
      <w:r>
        <w:t>жёлтый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375"/>
        </w:tabs>
        <w:spacing w:line="341" w:lineRule="exact"/>
        <w:ind w:left="20" w:firstLine="0"/>
        <w:jc w:val="left"/>
      </w:pPr>
      <w:r>
        <w:t>фиолетовый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366"/>
        </w:tabs>
        <w:spacing w:line="341" w:lineRule="exact"/>
        <w:ind w:left="20" w:firstLine="0"/>
        <w:jc w:val="left"/>
      </w:pPr>
      <w:proofErr w:type="gramStart"/>
      <w:r>
        <w:t>чёрный</w:t>
      </w:r>
      <w:proofErr w:type="gramEnd"/>
      <w:r>
        <w:t xml:space="preserve"> / красный (разделённый на четыре части)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2"/>
        </w:numPr>
        <w:shd w:val="clear" w:color="auto" w:fill="auto"/>
        <w:tabs>
          <w:tab w:val="left" w:pos="361"/>
        </w:tabs>
        <w:spacing w:after="133" w:line="341" w:lineRule="exact"/>
        <w:ind w:left="20" w:firstLine="0"/>
        <w:jc w:val="left"/>
      </w:pPr>
      <w:r>
        <w:t>жёлтый флаг с центральным чёрным кругом</w:t>
      </w:r>
    </w:p>
    <w:p w:rsidR="000D693F" w:rsidRDefault="009E5591">
      <w:pPr>
        <w:pStyle w:val="5"/>
        <w:framePr w:w="9629" w:h="9563" w:hRule="exact" w:wrap="none" w:vAnchor="page" w:hAnchor="page" w:x="1150" w:y="5881"/>
        <w:numPr>
          <w:ilvl w:val="0"/>
          <w:numId w:val="3"/>
        </w:numPr>
        <w:shd w:val="clear" w:color="auto" w:fill="auto"/>
        <w:tabs>
          <w:tab w:val="left" w:pos="236"/>
        </w:tabs>
        <w:spacing w:line="250" w:lineRule="exact"/>
        <w:ind w:left="20" w:firstLine="0"/>
        <w:jc w:val="left"/>
      </w:pPr>
      <w:r>
        <w:t>за правильно определённый флаг начисляется 2 балла.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374" w:h="3409" w:hRule="exact" w:wrap="none" w:vAnchor="page" w:hAnchor="page" w:x="1277" w:y="1479"/>
        <w:shd w:val="clear" w:color="auto" w:fill="auto"/>
        <w:spacing w:after="120"/>
        <w:ind w:left="20" w:right="20" w:firstLine="0"/>
        <w:jc w:val="both"/>
      </w:pPr>
      <w:r>
        <w:lastRenderedPageBreak/>
        <w:t>Определите, о чём информируют изображённые флаги на пляжах за пределами Российской Федерации.</w:t>
      </w:r>
    </w:p>
    <w:p w:rsidR="000D693F" w:rsidRDefault="009E5591">
      <w:pPr>
        <w:pStyle w:val="5"/>
        <w:framePr w:w="9374" w:h="3409" w:hRule="exact" w:wrap="none" w:vAnchor="page" w:hAnchor="page" w:x="1277" w:y="1479"/>
        <w:shd w:val="clear" w:color="auto" w:fill="auto"/>
        <w:spacing w:after="296"/>
        <w:ind w:left="20" w:right="20" w:firstLine="0"/>
        <w:jc w:val="both"/>
      </w:pPr>
      <w:r>
        <w:t xml:space="preserve">Значение флага: средняя опасность; высокая опасность; присутствуют морские вредители; присутствует морской ветер, надувные лодки использовать нельзя; использование водного транспорта запрещено (например, доски для сёрфинга); рекомендуемая зона для купания под наблюдением спасателей; район </w:t>
      </w:r>
      <w:proofErr w:type="spellStart"/>
      <w:r>
        <w:t>плавсредств</w:t>
      </w:r>
      <w:proofErr w:type="spellEnd"/>
      <w:r>
        <w:t>.</w:t>
      </w:r>
    </w:p>
    <w:p w:rsidR="000D693F" w:rsidRDefault="009E5591">
      <w:pPr>
        <w:pStyle w:val="5"/>
        <w:framePr w:w="9374" w:h="3409" w:hRule="exact" w:wrap="none" w:vAnchor="page" w:hAnchor="page" w:x="1277" w:y="1479"/>
        <w:numPr>
          <w:ilvl w:val="0"/>
          <w:numId w:val="1"/>
        </w:numPr>
        <w:shd w:val="clear" w:color="auto" w:fill="auto"/>
        <w:tabs>
          <w:tab w:val="left" w:pos="553"/>
        </w:tabs>
        <w:spacing w:line="326" w:lineRule="exact"/>
        <w:ind w:left="20" w:right="20" w:firstLine="0"/>
        <w:jc w:val="both"/>
      </w:pPr>
      <w:r>
        <w:t>Определите, о чём информирует изображённый флаг на пляжах за пределами Российской Федерации.</w:t>
      </w:r>
    </w:p>
    <w:p w:rsidR="000D693F" w:rsidRDefault="009E5591">
      <w:pPr>
        <w:framePr w:wrap="none" w:vAnchor="page" w:hAnchor="page" w:x="1282" w:y="4975"/>
        <w:rPr>
          <w:sz w:val="0"/>
          <w:szCs w:val="0"/>
        </w:rPr>
      </w:pPr>
      <w:r>
        <w:fldChar w:fldCharType="begin"/>
      </w:r>
      <w:r>
        <w:instrText xml:space="preserve"> INCLUDEPICTURE  "C:\\WINDOWS\\TEMP\\FineReader11\\media\\image2.jpeg" \* MERGEFORMATINET </w:instrText>
      </w:r>
      <w:r>
        <w:fldChar w:fldCharType="separate"/>
      </w:r>
      <w:r w:rsidR="00213CD8">
        <w:fldChar w:fldCharType="begin"/>
      </w:r>
      <w:r w:rsidR="00213CD8">
        <w:instrText xml:space="preserve"> </w:instrText>
      </w:r>
      <w:r w:rsidR="00213CD8">
        <w:instrText>INCLUDEPICTURE  "C:\\WINDOWS\\TEMP\\FineReader11\\media\\image2.jpeg" \* MERGEF</w:instrText>
      </w:r>
      <w:r w:rsidR="00213CD8">
        <w:instrText>ORMATINET</w:instrText>
      </w:r>
      <w:r w:rsidR="00213CD8">
        <w:instrText xml:space="preserve"> </w:instrText>
      </w:r>
      <w:r w:rsidR="00213CD8">
        <w:fldChar w:fldCharType="separate"/>
      </w:r>
      <w:r w:rsidR="00997860">
        <w:pict>
          <v:shape id="_x0000_i1026" type="#_x0000_t75" style="width:114pt;height:54pt">
            <v:imagedata r:id="rId15" r:href="rId16"/>
          </v:shape>
        </w:pict>
      </w:r>
      <w:r w:rsidR="00213CD8">
        <w:fldChar w:fldCharType="end"/>
      </w:r>
      <w:r>
        <w:fldChar w:fldCharType="end"/>
      </w:r>
    </w:p>
    <w:p w:rsidR="000D693F" w:rsidRDefault="009E5591">
      <w:pPr>
        <w:pStyle w:val="5"/>
        <w:framePr w:wrap="none" w:vAnchor="page" w:hAnchor="page" w:x="1277" w:y="6210"/>
        <w:shd w:val="clear" w:color="auto" w:fill="auto"/>
        <w:spacing w:line="250" w:lineRule="exact"/>
        <w:ind w:left="20" w:firstLine="0"/>
        <w:jc w:val="both"/>
      </w:pPr>
      <w:r>
        <w:t>высокая опасность</w:t>
      </w:r>
    </w:p>
    <w:p w:rsidR="000D693F" w:rsidRDefault="009E5591">
      <w:pPr>
        <w:pStyle w:val="5"/>
        <w:framePr w:w="9374" w:h="1321" w:hRule="exact" w:wrap="none" w:vAnchor="page" w:hAnchor="page" w:x="1277" w:y="6676"/>
        <w:numPr>
          <w:ilvl w:val="0"/>
          <w:numId w:val="3"/>
        </w:numPr>
        <w:shd w:val="clear" w:color="auto" w:fill="auto"/>
        <w:tabs>
          <w:tab w:val="left" w:pos="236"/>
        </w:tabs>
        <w:spacing w:after="306" w:line="250" w:lineRule="exact"/>
        <w:ind w:left="20" w:firstLine="0"/>
        <w:jc w:val="both"/>
      </w:pPr>
      <w:r>
        <w:t>за правильно определённое соответствие начисляется 2 балла.</w:t>
      </w:r>
    </w:p>
    <w:p w:rsidR="000D693F" w:rsidRDefault="009E5591">
      <w:pPr>
        <w:pStyle w:val="5"/>
        <w:framePr w:w="9374" w:h="1321" w:hRule="exact" w:wrap="none" w:vAnchor="page" w:hAnchor="page" w:x="1277" w:y="6676"/>
        <w:numPr>
          <w:ilvl w:val="0"/>
          <w:numId w:val="1"/>
        </w:numPr>
        <w:shd w:val="clear" w:color="auto" w:fill="auto"/>
        <w:tabs>
          <w:tab w:val="left" w:pos="553"/>
        </w:tabs>
        <w:spacing w:line="326" w:lineRule="exact"/>
        <w:ind w:left="20" w:right="20" w:firstLine="0"/>
        <w:jc w:val="both"/>
      </w:pPr>
      <w:r>
        <w:t>Определите, о чём информирует изображённый флаг на пляжах за пределами Российской Федерации.</w:t>
      </w:r>
    </w:p>
    <w:p w:rsidR="000D693F" w:rsidRDefault="009E5591">
      <w:pPr>
        <w:framePr w:wrap="none" w:vAnchor="page" w:hAnchor="page" w:x="1282" w:y="8086"/>
        <w:rPr>
          <w:sz w:val="0"/>
          <w:szCs w:val="0"/>
        </w:rPr>
      </w:pPr>
      <w:r>
        <w:fldChar w:fldCharType="begin"/>
      </w:r>
      <w:r>
        <w:instrText xml:space="preserve"> INCLUDEPICTURE  "C:\\WINDOWS\\TEMP\\FineReader11\\media\\image3.jpeg" \* MERGEFORMATINET </w:instrText>
      </w:r>
      <w:r>
        <w:fldChar w:fldCharType="separate"/>
      </w:r>
      <w:r w:rsidR="00213CD8">
        <w:fldChar w:fldCharType="begin"/>
      </w:r>
      <w:r w:rsidR="00213CD8">
        <w:instrText xml:space="preserve"> </w:instrText>
      </w:r>
      <w:r w:rsidR="00213CD8">
        <w:instrText>INCLUDEPICTURE  "C:\\WINDOWS\\TEMP\\FineReader11\\media\\image3.jpeg" \* MERGEFORMATINET</w:instrText>
      </w:r>
      <w:r w:rsidR="00213CD8">
        <w:instrText xml:space="preserve"> </w:instrText>
      </w:r>
      <w:r w:rsidR="00213CD8">
        <w:fldChar w:fldCharType="separate"/>
      </w:r>
      <w:r w:rsidR="00997860">
        <w:pict>
          <v:shape id="_x0000_i1027" type="#_x0000_t75" style="width:114pt;height:53.25pt">
            <v:imagedata r:id="rId17" r:href="rId18"/>
          </v:shape>
        </w:pict>
      </w:r>
      <w:r w:rsidR="00213CD8">
        <w:fldChar w:fldCharType="end"/>
      </w:r>
      <w:r>
        <w:fldChar w:fldCharType="end"/>
      </w:r>
    </w:p>
    <w:p w:rsidR="000D693F" w:rsidRDefault="009E5591">
      <w:pPr>
        <w:pStyle w:val="5"/>
        <w:framePr w:w="9374" w:h="1783" w:hRule="exact" w:wrap="none" w:vAnchor="page" w:hAnchor="page" w:x="1277" w:y="9301"/>
        <w:shd w:val="clear" w:color="auto" w:fill="auto"/>
        <w:spacing w:after="127" w:line="250" w:lineRule="exact"/>
        <w:ind w:left="20" w:firstLine="0"/>
        <w:jc w:val="both"/>
      </w:pPr>
      <w:r>
        <w:rPr>
          <w:rStyle w:val="2"/>
          <w:b/>
          <w:bCs/>
        </w:rPr>
        <w:t>присутствуют морские вредители</w:t>
      </w:r>
    </w:p>
    <w:p w:rsidR="000D693F" w:rsidRDefault="009E5591">
      <w:pPr>
        <w:pStyle w:val="5"/>
        <w:framePr w:w="9374" w:h="1783" w:hRule="exact" w:wrap="none" w:vAnchor="page" w:hAnchor="page" w:x="1277" w:y="9301"/>
        <w:numPr>
          <w:ilvl w:val="0"/>
          <w:numId w:val="3"/>
        </w:numPr>
        <w:shd w:val="clear" w:color="auto" w:fill="auto"/>
        <w:tabs>
          <w:tab w:val="left" w:pos="236"/>
        </w:tabs>
        <w:spacing w:after="306" w:line="250" w:lineRule="exact"/>
        <w:ind w:left="20" w:firstLine="0"/>
        <w:jc w:val="both"/>
      </w:pPr>
      <w:r>
        <w:t>за правильно определённое соответствие начисляется 2 балла.</w:t>
      </w:r>
    </w:p>
    <w:p w:rsidR="000D693F" w:rsidRDefault="009E5591">
      <w:pPr>
        <w:pStyle w:val="5"/>
        <w:framePr w:w="9374" w:h="1783" w:hRule="exact" w:wrap="none" w:vAnchor="page" w:hAnchor="page" w:x="1277" w:y="9301"/>
        <w:numPr>
          <w:ilvl w:val="0"/>
          <w:numId w:val="1"/>
        </w:numPr>
        <w:shd w:val="clear" w:color="auto" w:fill="auto"/>
        <w:tabs>
          <w:tab w:val="left" w:pos="553"/>
        </w:tabs>
        <w:spacing w:line="326" w:lineRule="exact"/>
        <w:ind w:left="20" w:right="20" w:firstLine="0"/>
        <w:jc w:val="both"/>
      </w:pPr>
      <w:r>
        <w:t>Определите, о чём информирует изображённый флаг на пляжах за пределами Российской Федерации.</w:t>
      </w:r>
    </w:p>
    <w:p w:rsidR="000D693F" w:rsidRDefault="009E5591">
      <w:pPr>
        <w:framePr w:wrap="none" w:vAnchor="page" w:hAnchor="page" w:x="1282" w:y="11172"/>
        <w:rPr>
          <w:sz w:val="0"/>
          <w:szCs w:val="0"/>
        </w:rPr>
      </w:pPr>
      <w:r>
        <w:fldChar w:fldCharType="begin"/>
      </w:r>
      <w:r>
        <w:instrText xml:space="preserve"> INCLUDEPICTURE  "C:\\WINDOWS\\TEMP\\FineReader11\\media\\image4.jpeg" \* MERGEFORMATINET </w:instrText>
      </w:r>
      <w:r>
        <w:fldChar w:fldCharType="separate"/>
      </w:r>
      <w:r w:rsidR="00213CD8">
        <w:fldChar w:fldCharType="begin"/>
      </w:r>
      <w:r w:rsidR="00213CD8">
        <w:instrText xml:space="preserve"> </w:instrText>
      </w:r>
      <w:r w:rsidR="00213CD8">
        <w:instrText>INCLUDEPICTURE  "C:\\WINDOWS\\TEMP\\FineReader11\\media\\image4.j</w:instrText>
      </w:r>
      <w:r w:rsidR="00213CD8">
        <w:instrText>peg" \* MERGEFORMATINET</w:instrText>
      </w:r>
      <w:r w:rsidR="00213CD8">
        <w:instrText xml:space="preserve"> </w:instrText>
      </w:r>
      <w:r w:rsidR="00213CD8">
        <w:fldChar w:fldCharType="separate"/>
      </w:r>
      <w:r w:rsidR="00997860">
        <w:pict>
          <v:shape id="_x0000_i1028" type="#_x0000_t75" style="width:114pt;height:53.25pt">
            <v:imagedata r:id="rId19" r:href="rId20"/>
          </v:shape>
        </w:pict>
      </w:r>
      <w:r w:rsidR="00213CD8">
        <w:fldChar w:fldCharType="end"/>
      </w:r>
      <w:r>
        <w:fldChar w:fldCharType="end"/>
      </w:r>
    </w:p>
    <w:p w:rsidR="000D693F" w:rsidRDefault="009E5591">
      <w:pPr>
        <w:pStyle w:val="5"/>
        <w:framePr w:w="7771" w:h="776" w:hRule="exact" w:wrap="none" w:vAnchor="page" w:hAnchor="page" w:x="1263" w:y="12388"/>
        <w:shd w:val="clear" w:color="auto" w:fill="auto"/>
        <w:spacing w:after="187" w:line="250" w:lineRule="exact"/>
        <w:ind w:left="40" w:firstLine="0"/>
        <w:jc w:val="left"/>
      </w:pPr>
      <w:r>
        <w:rPr>
          <w:rStyle w:val="2"/>
          <w:b/>
          <w:bCs/>
        </w:rPr>
        <w:t>средняя опасность</w:t>
      </w:r>
    </w:p>
    <w:p w:rsidR="000D693F" w:rsidRDefault="009E5591">
      <w:pPr>
        <w:pStyle w:val="5"/>
        <w:framePr w:w="7771" w:h="776" w:hRule="exact" w:wrap="none" w:vAnchor="page" w:hAnchor="page" w:x="1263" w:y="12388"/>
        <w:shd w:val="clear" w:color="auto" w:fill="auto"/>
        <w:spacing w:line="250" w:lineRule="exact"/>
        <w:ind w:left="40" w:firstLine="0"/>
        <w:jc w:val="left"/>
      </w:pPr>
      <w:r>
        <w:t>- за правильно определённое соответствие начисляется 2 балла.</w:t>
      </w:r>
    </w:p>
    <w:p w:rsidR="000D693F" w:rsidRDefault="000D693F">
      <w:pPr>
        <w:rPr>
          <w:sz w:val="2"/>
          <w:szCs w:val="2"/>
        </w:rPr>
        <w:sectPr w:rsidR="000D693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D693F" w:rsidRDefault="009E5591">
      <w:pPr>
        <w:pStyle w:val="5"/>
        <w:framePr w:w="9634" w:h="677" w:hRule="exact" w:wrap="none" w:vAnchor="page" w:hAnchor="page" w:x="1145" w:y="1475"/>
        <w:numPr>
          <w:ilvl w:val="0"/>
          <w:numId w:val="1"/>
        </w:numPr>
        <w:shd w:val="clear" w:color="auto" w:fill="auto"/>
        <w:tabs>
          <w:tab w:val="left" w:pos="553"/>
        </w:tabs>
        <w:spacing w:line="326" w:lineRule="exact"/>
        <w:ind w:left="20" w:right="260" w:firstLine="0"/>
        <w:jc w:val="left"/>
      </w:pPr>
      <w:r>
        <w:lastRenderedPageBreak/>
        <w:t>Определите, о чём информирует изображённый флаг на пляжах за пределами Российской Федерации.</w:t>
      </w:r>
    </w:p>
    <w:p w:rsidR="000D693F" w:rsidRDefault="009E5591">
      <w:pPr>
        <w:framePr w:wrap="none" w:vAnchor="page" w:hAnchor="page" w:x="1150" w:y="2244"/>
        <w:rPr>
          <w:sz w:val="0"/>
          <w:szCs w:val="0"/>
        </w:rPr>
      </w:pPr>
      <w:r>
        <w:fldChar w:fldCharType="begin"/>
      </w:r>
      <w:r>
        <w:instrText xml:space="preserve"> INCLUDEPICTURE  "C:\\WINDOWS\\TEMP\\FineReader11\\media\\image5.jpeg" \* MERGEFORMATINET </w:instrText>
      </w:r>
      <w:r>
        <w:fldChar w:fldCharType="separate"/>
      </w:r>
      <w:r w:rsidR="00213CD8">
        <w:fldChar w:fldCharType="begin"/>
      </w:r>
      <w:r w:rsidR="00213CD8">
        <w:instrText xml:space="preserve"> </w:instrText>
      </w:r>
      <w:r w:rsidR="00213CD8">
        <w:instrText>INCLUDEPICTURE  "C:\\WINDOWS\\TEMP\\FineReader11\\media\\image5.jpeg" \* MERGEFORMATINET</w:instrText>
      </w:r>
      <w:r w:rsidR="00213CD8">
        <w:instrText xml:space="preserve"> </w:instrText>
      </w:r>
      <w:r w:rsidR="00213CD8">
        <w:fldChar w:fldCharType="separate"/>
      </w:r>
      <w:r w:rsidR="00997860">
        <w:pict>
          <v:shape id="_x0000_i1029" type="#_x0000_t75" style="width:114pt;height:57pt">
            <v:imagedata r:id="rId21" r:href="rId22"/>
          </v:shape>
        </w:pict>
      </w:r>
      <w:r w:rsidR="00213CD8">
        <w:fldChar w:fldCharType="end"/>
      </w:r>
      <w:r>
        <w:fldChar w:fldCharType="end"/>
      </w:r>
    </w:p>
    <w:p w:rsidR="000D693F" w:rsidRDefault="009E5591">
      <w:pPr>
        <w:pStyle w:val="5"/>
        <w:framePr w:w="9634" w:h="1789" w:hRule="exact" w:wrap="none" w:vAnchor="page" w:hAnchor="page" w:x="1145" w:y="3537"/>
        <w:shd w:val="clear" w:color="auto" w:fill="auto"/>
        <w:spacing w:after="127" w:line="250" w:lineRule="exact"/>
        <w:ind w:left="20" w:firstLine="0"/>
        <w:jc w:val="left"/>
      </w:pPr>
      <w:r>
        <w:rPr>
          <w:rStyle w:val="2"/>
          <w:b/>
          <w:bCs/>
        </w:rPr>
        <w:t>присутствует морской ветер, надувные лодки использовать нельзя</w:t>
      </w:r>
    </w:p>
    <w:p w:rsidR="000D693F" w:rsidRDefault="009E5591">
      <w:pPr>
        <w:pStyle w:val="5"/>
        <w:framePr w:w="9634" w:h="1789" w:hRule="exact" w:wrap="none" w:vAnchor="page" w:hAnchor="page" w:x="1145" w:y="3537"/>
        <w:numPr>
          <w:ilvl w:val="0"/>
          <w:numId w:val="3"/>
        </w:numPr>
        <w:shd w:val="clear" w:color="auto" w:fill="auto"/>
        <w:tabs>
          <w:tab w:val="left" w:pos="236"/>
        </w:tabs>
        <w:spacing w:after="722" w:line="250" w:lineRule="exact"/>
        <w:ind w:left="20" w:firstLine="0"/>
        <w:jc w:val="left"/>
      </w:pPr>
      <w:r>
        <w:t>за правильно определённое соответствие начисляется 2 балла.</w:t>
      </w:r>
    </w:p>
    <w:p w:rsidR="000D693F" w:rsidRDefault="009E5591">
      <w:pPr>
        <w:pStyle w:val="5"/>
        <w:framePr w:w="9634" w:h="1789" w:hRule="exact" w:wrap="none" w:vAnchor="page" w:hAnchor="page" w:x="1145" w:y="3537"/>
        <w:shd w:val="clear" w:color="auto" w:fill="auto"/>
        <w:spacing w:line="250" w:lineRule="exact"/>
        <w:ind w:left="260" w:firstLine="0"/>
      </w:pPr>
      <w:r>
        <w:t xml:space="preserve">Максимальный балл за работу - </w:t>
      </w:r>
      <w:r>
        <w:rPr>
          <w:rStyle w:val="1"/>
          <w:b/>
          <w:bCs/>
        </w:rPr>
        <w:t>100.</w:t>
      </w:r>
    </w:p>
    <w:p w:rsidR="000D693F" w:rsidRDefault="000D693F">
      <w:pPr>
        <w:rPr>
          <w:sz w:val="2"/>
          <w:szCs w:val="2"/>
        </w:rPr>
      </w:pPr>
    </w:p>
    <w:sectPr w:rsidR="000D693F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CD8" w:rsidRDefault="00213CD8">
      <w:r>
        <w:separator/>
      </w:r>
    </w:p>
  </w:endnote>
  <w:endnote w:type="continuationSeparator" w:id="0">
    <w:p w:rsidR="00213CD8" w:rsidRDefault="0021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CD8" w:rsidRDefault="00213CD8"/>
  </w:footnote>
  <w:footnote w:type="continuationSeparator" w:id="0">
    <w:p w:rsidR="00213CD8" w:rsidRDefault="00213C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B34D7"/>
    <w:multiLevelType w:val="multilevel"/>
    <w:tmpl w:val="CBDC4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FE73F9"/>
    <w:multiLevelType w:val="multilevel"/>
    <w:tmpl w:val="E2961A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0160BD"/>
    <w:multiLevelType w:val="multilevel"/>
    <w:tmpl w:val="F4D666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693F"/>
    <w:rsid w:val="000D693F"/>
    <w:rsid w:val="00213CD8"/>
    <w:rsid w:val="00640F13"/>
    <w:rsid w:val="00997860"/>
    <w:rsid w:val="009E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4"/>
        <o:r id="V:Rule5" type="connector" idref="#_x0000_s1031"/>
        <o:r id="V:Rule6" type="connector" idref="#_x0000_s1029"/>
        <o:r id="V:Rule7" type="connector" idref="#_x0000_s1030"/>
        <o:r id="V:Rule8" type="connector" idref="#_x0000_s1037"/>
        <o:r id="V:Rule9" type="connector" idref="#_x0000_s1038"/>
        <o:r id="V:Rule10" type="connector" idref="#_x0000_s1035"/>
        <o:r id="V:Rule11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non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single"/>
      <w:lang w:val="ru-RU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a7">
    <w:name w:val="Оглавлени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single"/>
      <w:lang w:val="ru-RU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single"/>
      <w:lang w:val="ru-RU"/>
    </w:rPr>
  </w:style>
  <w:style w:type="character" w:customStyle="1" w:styleId="ArialNarrow1015pt-5pt">
    <w:name w:val="Основной текст + Arial Narrow;101;5 pt;Не полужирный;Интервал -5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4"/>
      <w:w w:val="100"/>
      <w:position w:val="0"/>
      <w:sz w:val="203"/>
      <w:szCs w:val="203"/>
      <w:u w:val="none"/>
      <w:lang w:val="ru-RU"/>
    </w:rPr>
  </w:style>
  <w:style w:type="character" w:customStyle="1" w:styleId="FranklinGothicHeavy1255pt0pt">
    <w:name w:val="Основной текст + Franklin Gothic Heavy;125;5 pt;Не полужирный;Интервал 0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51"/>
      <w:szCs w:val="251"/>
      <w:u w:val="none"/>
    </w:rPr>
  </w:style>
  <w:style w:type="character" w:customStyle="1" w:styleId="ArialNarrow1015pt-5pt0">
    <w:name w:val="Основной текст + Arial Narrow;101;5 pt;Не полужирный;Интервал -5 pt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04"/>
      <w:w w:val="100"/>
      <w:position w:val="0"/>
      <w:sz w:val="203"/>
      <w:szCs w:val="203"/>
      <w:u w:val="none"/>
    </w:rPr>
  </w:style>
  <w:style w:type="character" w:customStyle="1" w:styleId="FranklinGothicHeavy385pt-4pt">
    <w:name w:val="Основной текст + Franklin Gothic Heavy;38;5 pt;Не полужирный;Интервал -4 pt"/>
    <w:basedOn w:val="a4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-85"/>
      <w:w w:val="100"/>
      <w:position w:val="0"/>
      <w:sz w:val="77"/>
      <w:szCs w:val="77"/>
      <w:u w:val="none"/>
      <w:lang w:val="en-US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none"/>
      <w:lang w:val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single"/>
      <w:lang w:val="ru-RU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322" w:lineRule="exact"/>
      <w:ind w:hanging="480"/>
      <w:jc w:val="center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pacing w:val="-3"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640F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0F1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emf"/><Relationship Id="rId18" Type="http://schemas.openxmlformats.org/officeDocument/2006/relationships/image" Target="../../../../../../WINDOWS/TEMP/FineReader11/media/image3.jpe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../../../../../../WINDOWS/TEMP/FineReader11/media/image2.jpeg" TargetMode="External"/><Relationship Id="rId20" Type="http://schemas.openxmlformats.org/officeDocument/2006/relationships/image" Target="../../../../../../WINDOWS/TEMP/FineReader11/media/image4.jpe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../../../../../../WINDOWS/TEMP/FineReader11/media/image1.jpeg" TargetMode="External"/><Relationship Id="rId14" Type="http://schemas.openxmlformats.org/officeDocument/2006/relationships/image" Target="media/image6.emf"/><Relationship Id="rId22" Type="http://schemas.openxmlformats.org/officeDocument/2006/relationships/image" Target="../../../../../../WINDOWS/TEMP/FineReader11/media/image5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2024-09-04T13:23:00Z</dcterms:created>
  <dcterms:modified xsi:type="dcterms:W3CDTF">2024-09-06T09:32:00Z</dcterms:modified>
</cp:coreProperties>
</file>