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CA5" w:rsidRDefault="00592CA5" w:rsidP="00592CA5">
      <w:pPr>
        <w:pageBreakBefore/>
        <w:spacing w:line="0" w:lineRule="atLeast"/>
        <w:ind w:left="2080"/>
      </w:pPr>
      <w:r>
        <w:rPr>
          <w:b/>
        </w:rPr>
        <w:t>Критерии оценивания и подсчет баллов</w:t>
      </w:r>
    </w:p>
    <w:p w:rsidR="00592CA5" w:rsidRPr="00592CA5" w:rsidRDefault="00592CA5" w:rsidP="00592CA5">
      <w:pPr>
        <w:spacing w:line="279" w:lineRule="exact"/>
        <w:rPr>
          <w:b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0" allowOverlap="1" wp14:anchorId="636F203A" wp14:editId="393436AC">
            <wp:simplePos x="0" y="0"/>
            <wp:positionH relativeFrom="column">
              <wp:posOffset>-175260</wp:posOffset>
            </wp:positionH>
            <wp:positionV relativeFrom="paragraph">
              <wp:posOffset>95249</wp:posOffset>
            </wp:positionV>
            <wp:extent cx="6245667" cy="3819525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43" r="-21" b="-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115" cy="3824691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2CA5" w:rsidRDefault="00592CA5" w:rsidP="00592CA5">
      <w:pPr>
        <w:spacing w:line="264" w:lineRule="auto"/>
        <w:jc w:val="both"/>
      </w:pPr>
      <w:proofErr w:type="spellStart"/>
      <w:r>
        <w:rPr>
          <w:b/>
        </w:rPr>
        <w:t>Listening</w:t>
      </w:r>
      <w:proofErr w:type="spellEnd"/>
      <w:r>
        <w:rPr>
          <w:b/>
        </w:rPr>
        <w:t xml:space="preserve"> </w:t>
      </w:r>
      <w:r>
        <w:t>–максимальное количество баллов</w:t>
      </w:r>
      <w:r>
        <w:rPr>
          <w:b/>
        </w:rPr>
        <w:t xml:space="preserve"> 15. Задание проверяется по ключам. Каждый правильный ответ оценивается в 1 балл. </w:t>
      </w:r>
      <w:r>
        <w:t>За неверный ответ или отсутствие ответа</w:t>
      </w:r>
      <w:r>
        <w:rPr>
          <w:b/>
        </w:rPr>
        <w:t xml:space="preserve"> </w:t>
      </w:r>
      <w:r>
        <w:t xml:space="preserve">выставляется 0 баллов. В вопросах 6-15 учитывается орфография. </w:t>
      </w:r>
    </w:p>
    <w:p w:rsidR="00592CA5" w:rsidRDefault="00592CA5" w:rsidP="00592CA5">
      <w:pPr>
        <w:spacing w:line="217" w:lineRule="exact"/>
      </w:pPr>
    </w:p>
    <w:p w:rsidR="00592CA5" w:rsidRDefault="00592CA5" w:rsidP="00592CA5">
      <w:pPr>
        <w:spacing w:line="264" w:lineRule="auto"/>
        <w:jc w:val="both"/>
      </w:pPr>
      <w:proofErr w:type="spellStart"/>
      <w:r>
        <w:rPr>
          <w:b/>
        </w:rPr>
        <w:t>Reading</w:t>
      </w:r>
      <w:proofErr w:type="spellEnd"/>
      <w:r>
        <w:rPr>
          <w:b/>
        </w:rPr>
        <w:t xml:space="preserve"> - </w:t>
      </w:r>
      <w:r>
        <w:t>максимальное количество баллов</w:t>
      </w:r>
      <w:r>
        <w:rPr>
          <w:b/>
        </w:rPr>
        <w:t xml:space="preserve"> 20. Задание проверяется по ключам. Каждый правильный ответ оценивается в 1 балл. </w:t>
      </w:r>
      <w:r>
        <w:t>За неверный ответ или отсутствие ответа</w:t>
      </w:r>
      <w:r>
        <w:rPr>
          <w:b/>
        </w:rPr>
        <w:t xml:space="preserve"> </w:t>
      </w:r>
      <w:r>
        <w:t>выставляется 0 баллов.</w:t>
      </w:r>
    </w:p>
    <w:p w:rsidR="00592CA5" w:rsidRDefault="00592CA5" w:rsidP="00592CA5">
      <w:pPr>
        <w:spacing w:line="205" w:lineRule="exact"/>
      </w:pPr>
    </w:p>
    <w:p w:rsidR="00592CA5" w:rsidRDefault="00592CA5" w:rsidP="00592CA5">
      <w:pPr>
        <w:spacing w:line="0" w:lineRule="atLeast"/>
        <w:rPr>
          <w:b/>
        </w:rPr>
      </w:pPr>
      <w:proofErr w:type="spellStart"/>
      <w:r>
        <w:rPr>
          <w:b/>
        </w:rPr>
        <w:t>Use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English</w:t>
      </w:r>
      <w:proofErr w:type="spellEnd"/>
      <w:r>
        <w:rPr>
          <w:b/>
        </w:rPr>
        <w:t xml:space="preserve"> - </w:t>
      </w:r>
      <w:r>
        <w:t>максимальное количество баллов</w:t>
      </w:r>
      <w:r>
        <w:rPr>
          <w:b/>
        </w:rPr>
        <w:t xml:space="preserve"> 25. Задание проверяется по ключам.</w:t>
      </w:r>
    </w:p>
    <w:p w:rsidR="00592CA5" w:rsidRDefault="00592CA5" w:rsidP="00592CA5">
      <w:pPr>
        <w:spacing w:line="56" w:lineRule="exact"/>
        <w:rPr>
          <w:b/>
        </w:rPr>
      </w:pPr>
    </w:p>
    <w:p w:rsidR="00592CA5" w:rsidRDefault="00592CA5" w:rsidP="00592CA5">
      <w:pPr>
        <w:spacing w:line="264" w:lineRule="auto"/>
        <w:jc w:val="both"/>
      </w:pPr>
      <w:r>
        <w:rPr>
          <w:b/>
        </w:rPr>
        <w:t xml:space="preserve">Каждый правильный ответ оценивается в 1 балл. </w:t>
      </w:r>
      <w:r>
        <w:t>За неверный ответ или отсутствие</w:t>
      </w:r>
      <w:r>
        <w:rPr>
          <w:b/>
        </w:rPr>
        <w:t xml:space="preserve"> </w:t>
      </w:r>
      <w:r>
        <w:t>ответа выставляется 0 баллов. В вопросах 1-9, 19 -25 учитывается орфография.</w:t>
      </w:r>
    </w:p>
    <w:p w:rsidR="00592CA5" w:rsidRDefault="00592CA5" w:rsidP="00592CA5">
      <w:pPr>
        <w:spacing w:line="226" w:lineRule="exact"/>
      </w:pPr>
    </w:p>
    <w:p w:rsidR="00592CA5" w:rsidRDefault="00592CA5" w:rsidP="00592CA5">
      <w:pPr>
        <w:spacing w:line="264" w:lineRule="auto"/>
        <w:ind w:right="-5"/>
        <w:rPr>
          <w:b/>
        </w:rPr>
      </w:pPr>
      <w:proofErr w:type="spellStart"/>
      <w:r>
        <w:rPr>
          <w:b/>
        </w:rPr>
        <w:t>Writing</w:t>
      </w:r>
      <w:proofErr w:type="spellEnd"/>
      <w:r>
        <w:rPr>
          <w:b/>
        </w:rPr>
        <w:t xml:space="preserve"> - </w:t>
      </w:r>
      <w:r>
        <w:t>максимальное количество баллов</w:t>
      </w:r>
      <w:r>
        <w:rPr>
          <w:b/>
        </w:rPr>
        <w:t xml:space="preserve"> 20.</w:t>
      </w:r>
    </w:p>
    <w:p w:rsidR="00592CA5" w:rsidRDefault="00592CA5" w:rsidP="00592CA5">
      <w:pPr>
        <w:spacing w:line="264" w:lineRule="auto"/>
        <w:ind w:right="-5"/>
        <w:rPr>
          <w:b/>
          <w:lang w:val="en-US"/>
        </w:rPr>
      </w:pPr>
      <w:r>
        <w:rPr>
          <w:b/>
        </w:rPr>
        <w:t xml:space="preserve"> Задание оценивается по критериям оценивания.</w:t>
      </w:r>
    </w:p>
    <w:p w:rsidR="009A0A79" w:rsidRDefault="009A0A79" w:rsidP="009A0A79">
      <w:pPr>
        <w:spacing w:line="264" w:lineRule="auto"/>
        <w:ind w:right="-5"/>
        <w:rPr>
          <w:b/>
        </w:rPr>
      </w:pPr>
      <w:r>
        <w:rPr>
          <w:b/>
          <w:lang w:val="en-US"/>
        </w:rPr>
        <w:t>Speaking</w:t>
      </w:r>
      <w:r w:rsidRPr="009A0A79">
        <w:rPr>
          <w:b/>
        </w:rPr>
        <w:t>-</w:t>
      </w:r>
      <w:r>
        <w:rPr>
          <w:b/>
          <w:lang w:val="en-US"/>
        </w:rPr>
        <w:t xml:space="preserve"> </w:t>
      </w:r>
      <w:r>
        <w:t>максимальное количество баллов</w:t>
      </w:r>
      <w:r>
        <w:rPr>
          <w:b/>
        </w:rPr>
        <w:t xml:space="preserve"> 20.</w:t>
      </w:r>
    </w:p>
    <w:p w:rsidR="009A0A79" w:rsidRPr="009A0A79" w:rsidRDefault="009A0A79" w:rsidP="009A0A79">
      <w:pPr>
        <w:tabs>
          <w:tab w:val="left" w:pos="1395"/>
        </w:tabs>
        <w:spacing w:line="264" w:lineRule="auto"/>
        <w:ind w:right="-5"/>
        <w:rPr>
          <w:b/>
        </w:rPr>
      </w:pPr>
      <w:r>
        <w:rPr>
          <w:b/>
        </w:rPr>
        <w:t xml:space="preserve"> Задание оценивается по критериям оценивания</w:t>
      </w:r>
    </w:p>
    <w:p w:rsidR="00592CA5" w:rsidRDefault="009A0A79" w:rsidP="009A0A79">
      <w:pPr>
        <w:tabs>
          <w:tab w:val="left" w:pos="1890"/>
        </w:tabs>
        <w:spacing w:line="264" w:lineRule="auto"/>
        <w:ind w:right="-5"/>
        <w:rPr>
          <w:b/>
        </w:rPr>
      </w:pPr>
      <w:r>
        <w:rPr>
          <w:b/>
        </w:rPr>
        <w:tab/>
      </w:r>
    </w:p>
    <w:p w:rsidR="00592CA5" w:rsidRDefault="00592CA5" w:rsidP="00592CA5">
      <w:pPr>
        <w:spacing w:line="228" w:lineRule="auto"/>
        <w:rPr>
          <w:b/>
        </w:rPr>
      </w:pPr>
      <w:r>
        <w:rPr>
          <w:b/>
        </w:rPr>
        <w:t>При подведении итогов баллы за все конкурсы суммируются.</w:t>
      </w:r>
    </w:p>
    <w:p w:rsidR="00592CA5" w:rsidRDefault="00592CA5" w:rsidP="00592CA5">
      <w:pPr>
        <w:spacing w:line="246" w:lineRule="exact"/>
        <w:rPr>
          <w:b/>
        </w:rPr>
      </w:pPr>
    </w:p>
    <w:p w:rsidR="00592CA5" w:rsidRDefault="00592CA5" w:rsidP="00592CA5">
      <w:pPr>
        <w:spacing w:line="0" w:lineRule="atLeast"/>
        <w:rPr>
          <w:b/>
        </w:rPr>
      </w:pPr>
      <w:r>
        <w:rPr>
          <w:b/>
        </w:rPr>
        <w:t>Максимальное количество баллов за все письменные конкурсы -80</w:t>
      </w:r>
    </w:p>
    <w:p w:rsidR="00592CA5" w:rsidRDefault="00592CA5" w:rsidP="00592CA5">
      <w:pPr>
        <w:spacing w:line="0" w:lineRule="atLeast"/>
        <w:rPr>
          <w:b/>
        </w:rPr>
      </w:pPr>
    </w:p>
    <w:p w:rsidR="00592CA5" w:rsidRDefault="00592CA5" w:rsidP="00592CA5">
      <w:pPr>
        <w:spacing w:line="0" w:lineRule="atLeast"/>
        <w:rPr>
          <w:b/>
        </w:rPr>
      </w:pPr>
      <w:r>
        <w:rPr>
          <w:b/>
        </w:rPr>
        <w:t>Устная часть + 20 баллов</w:t>
      </w:r>
    </w:p>
    <w:p w:rsidR="00592CA5" w:rsidRDefault="00592CA5" w:rsidP="00592CA5">
      <w:pPr>
        <w:spacing w:line="0" w:lineRule="atLeast"/>
        <w:rPr>
          <w:b/>
        </w:rPr>
      </w:pPr>
      <w:r>
        <w:rPr>
          <w:b/>
        </w:rPr>
        <w:t>Всего- 100 баллов</w:t>
      </w:r>
    </w:p>
    <w:p w:rsidR="00592CA5" w:rsidRDefault="00592CA5" w:rsidP="00592CA5">
      <w:pPr>
        <w:spacing w:line="0" w:lineRule="atLeast"/>
        <w:rPr>
          <w:b/>
        </w:rPr>
      </w:pPr>
    </w:p>
    <w:p w:rsidR="00592CA5" w:rsidRDefault="00592CA5" w:rsidP="00592CA5">
      <w:pPr>
        <w:spacing w:line="200" w:lineRule="exact"/>
        <w:rPr>
          <w:b/>
        </w:rPr>
      </w:pPr>
    </w:p>
    <w:p w:rsidR="00592CA5" w:rsidRDefault="00592CA5" w:rsidP="00592CA5">
      <w:pPr>
        <w:spacing w:line="200" w:lineRule="exact"/>
        <w:rPr>
          <w:b/>
        </w:rPr>
      </w:pPr>
      <w:bookmarkStart w:id="0" w:name="_GoBack"/>
      <w:bookmarkEnd w:id="0"/>
    </w:p>
    <w:p w:rsidR="00592CA5" w:rsidRDefault="00592CA5" w:rsidP="00592CA5">
      <w:pPr>
        <w:spacing w:line="200" w:lineRule="exact"/>
        <w:rPr>
          <w:b/>
        </w:rPr>
      </w:pPr>
    </w:p>
    <w:p w:rsidR="00592CA5" w:rsidRDefault="00592CA5" w:rsidP="00592CA5">
      <w:pPr>
        <w:spacing w:line="319" w:lineRule="exact"/>
        <w:rPr>
          <w:b/>
        </w:rPr>
      </w:pPr>
    </w:p>
    <w:p w:rsidR="00592CA5" w:rsidRDefault="00592CA5" w:rsidP="00592CA5">
      <w:pPr>
        <w:spacing w:line="200" w:lineRule="exact"/>
        <w:rPr>
          <w:b/>
        </w:rPr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Default="00592CA5" w:rsidP="00592CA5">
      <w:pPr>
        <w:spacing w:line="200" w:lineRule="exact"/>
      </w:pPr>
    </w:p>
    <w:p w:rsidR="00592CA5" w:rsidRPr="00592CA5" w:rsidRDefault="00592CA5" w:rsidP="00592CA5">
      <w:pPr>
        <w:pageBreakBefore/>
        <w:spacing w:line="200" w:lineRule="exact"/>
        <w:jc w:val="center"/>
        <w:rPr>
          <w:b/>
          <w:highlight w:val="lightGray"/>
        </w:rPr>
      </w:pPr>
      <w:bookmarkStart w:id="1" w:name="page60"/>
      <w:bookmarkEnd w:id="1"/>
      <w:r>
        <w:rPr>
          <w:b/>
          <w:highlight w:val="lightGray"/>
        </w:rPr>
        <w:lastRenderedPageBreak/>
        <w:t>WRITING - КРИТЕРИИ ОЦЕНИВАНИЯ</w:t>
      </w:r>
    </w:p>
    <w:p w:rsidR="00592CA5" w:rsidRPr="00592CA5" w:rsidRDefault="00592CA5" w:rsidP="00592CA5">
      <w:pPr>
        <w:spacing w:line="200" w:lineRule="exact"/>
        <w:jc w:val="center"/>
        <w:rPr>
          <w:b/>
          <w:highlight w:val="lightGray"/>
        </w:rPr>
      </w:pPr>
    </w:p>
    <w:p w:rsidR="00592CA5" w:rsidRDefault="00592CA5" w:rsidP="00592CA5">
      <w:pPr>
        <w:spacing w:line="0" w:lineRule="atLeast"/>
        <w:ind w:left="2800"/>
        <w:rPr>
          <w:b/>
          <w:sz w:val="23"/>
        </w:rPr>
      </w:pPr>
      <w:r>
        <w:rPr>
          <w:b/>
        </w:rPr>
        <w:t>Максимальное количество баллов: 20</w:t>
      </w:r>
    </w:p>
    <w:p w:rsidR="00592CA5" w:rsidRDefault="00592CA5" w:rsidP="00592CA5">
      <w:pPr>
        <w:spacing w:line="228" w:lineRule="auto"/>
        <w:ind w:left="420"/>
        <w:rPr>
          <w:b/>
          <w:sz w:val="23"/>
        </w:rPr>
      </w:pPr>
      <w:r>
        <w:rPr>
          <w:b/>
          <w:sz w:val="23"/>
        </w:rPr>
        <w:t>Внимание! При оценке 0 по критерию "Содержание" выставляется общая оценка 0.</w:t>
      </w:r>
    </w:p>
    <w:p w:rsidR="00592CA5" w:rsidRDefault="00592CA5" w:rsidP="00592CA5">
      <w:pPr>
        <w:spacing w:line="228" w:lineRule="auto"/>
        <w:ind w:left="420"/>
        <w:rPr>
          <w:b/>
          <w:sz w:val="23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15"/>
        <w:gridCol w:w="2754"/>
        <w:gridCol w:w="1701"/>
        <w:gridCol w:w="2551"/>
        <w:gridCol w:w="1950"/>
      </w:tblGrid>
      <w:tr w:rsidR="00592CA5" w:rsidTr="00592CA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CA5" w:rsidRDefault="00592CA5">
            <w:pPr>
              <w:snapToGrid w:val="0"/>
              <w:jc w:val="both"/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pPr>
              <w:jc w:val="center"/>
            </w:pPr>
            <w:r>
              <w:rPr>
                <w:b/>
                <w:sz w:val="16"/>
                <w:szCs w:val="16"/>
              </w:rPr>
              <w:t>Решение коммуникативной задачи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pPr>
              <w:jc w:val="center"/>
            </w:pPr>
            <w:r>
              <w:rPr>
                <w:b/>
                <w:sz w:val="16"/>
                <w:szCs w:val="16"/>
              </w:rPr>
              <w:t>Организация высказывания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pPr>
              <w:jc w:val="center"/>
            </w:pPr>
            <w:r>
              <w:rPr>
                <w:b/>
                <w:sz w:val="16"/>
                <w:szCs w:val="16"/>
              </w:rPr>
              <w:t>Лексическое и грамматическое оформление текста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pPr>
              <w:jc w:val="center"/>
            </w:pPr>
            <w:r>
              <w:rPr>
                <w:b/>
                <w:sz w:val="16"/>
                <w:szCs w:val="16"/>
              </w:rPr>
              <w:t>Орфографическое  и пунктуационное оформление текста</w:t>
            </w:r>
          </w:p>
        </w:tc>
      </w:tr>
      <w:tr w:rsidR="00592CA5" w:rsidTr="00592CA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pPr>
              <w:jc w:val="center"/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sz w:val="18"/>
                <w:szCs w:val="18"/>
              </w:rPr>
              <w:t>Содержание письменного высказывания полностью соответствует заданной теме и ситуации общения. Стилевое оформление речи выбрано правильно с учётом цели высказывания и адресата. Соблюдены принятые в языке нормы оформления высказывания.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rFonts w:eastAsia="Arial"/>
                <w:sz w:val="18"/>
                <w:szCs w:val="18"/>
              </w:rPr>
              <w:t>Высказывание логично. Деление на абзацы соответствует логике высказывания. Средства логической  связи разнообразны и использованы правильно.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rFonts w:eastAsia="Arial"/>
                <w:sz w:val="18"/>
                <w:szCs w:val="18"/>
              </w:rPr>
              <w:t>Письменный текст демонстрирует функциональную адекватность используемых языковых средств решаемой коммуникативной задачи; его отличает грамматическая корректность, вариативность используемых лексических единиц и синтаксических структур.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rFonts w:eastAsia="Arial"/>
                <w:sz w:val="18"/>
                <w:szCs w:val="18"/>
              </w:rPr>
              <w:t>Орфографические ошибки практически отсутствуют. Текст характеризуется правильным пунктуационным оформлением.</w:t>
            </w:r>
          </w:p>
        </w:tc>
      </w:tr>
      <w:tr w:rsidR="00592CA5" w:rsidTr="00592CA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pPr>
              <w:jc w:val="center"/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pPr>
              <w:jc w:val="both"/>
            </w:pPr>
            <w:r>
              <w:rPr>
                <w:rFonts w:eastAsia="Arial"/>
                <w:i/>
                <w:sz w:val="18"/>
                <w:szCs w:val="18"/>
              </w:rPr>
              <w:t>Письменное высказывание характеризуется как наличием признаков, описанных в дескрипторе уровня выполнения задания на 5 баллов, так и  признаков, содержащихся  в дескрипторе уровня выполнения задания на 3 балла</w:t>
            </w:r>
          </w:p>
        </w:tc>
      </w:tr>
      <w:tr w:rsidR="00592CA5" w:rsidTr="00592CA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pPr>
              <w:jc w:val="center"/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rFonts w:eastAsia="Arial"/>
                <w:sz w:val="18"/>
                <w:szCs w:val="18"/>
              </w:rPr>
              <w:t>Содержание высказывания в основном соответствует заданной теме и ситуации общения, однако присутствуют неоправданные отступления от темы или неточности  в раскрытия темы.</w:t>
            </w:r>
            <w:r>
              <w:rPr>
                <w:sz w:val="18"/>
                <w:szCs w:val="18"/>
              </w:rPr>
              <w:t xml:space="preserve"> Присутствуют отдельные  нарушения принятых в языке норм оформления высказывания и/или </w:t>
            </w:r>
            <w:r>
              <w:rPr>
                <w:rFonts w:eastAsia="Arial"/>
                <w:sz w:val="18"/>
                <w:szCs w:val="18"/>
              </w:rPr>
              <w:t>стилевого оформления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sz w:val="18"/>
                <w:szCs w:val="18"/>
              </w:rPr>
              <w:t>Высказывание в основном логично; имеются отдельные недостатки при использовании средств логической связи; Деление на абзацы не всегда соответствует логике высказывания.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sz w:val="18"/>
                <w:szCs w:val="18"/>
              </w:rPr>
              <w:t>Письменный текст демонстрирует в основном корректное употребление лингвистических средств; в нём присутствует небольшое количество грамматических и лексических  ошибок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не препятствующих пониманию текста. Диапазон используемых лексико-синтаксических единиц достаточно широк.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sz w:val="18"/>
                <w:szCs w:val="18"/>
              </w:rPr>
              <w:t>Имеется ряд орфографических или/и пунктуационных ошибок, которые не затрудняют понимание текста.</w:t>
            </w:r>
          </w:p>
        </w:tc>
      </w:tr>
      <w:tr w:rsidR="00592CA5" w:rsidTr="00592CA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pPr>
              <w:jc w:val="center"/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pPr>
              <w:jc w:val="both"/>
            </w:pPr>
            <w:r>
              <w:rPr>
                <w:rFonts w:eastAsia="Arial"/>
                <w:i/>
                <w:sz w:val="18"/>
                <w:szCs w:val="18"/>
              </w:rPr>
              <w:t>Письменное высказывание характеризуется как наличием признаков, описанных в дескрипторе уровня выполнения задания на 3 балла, так и  признаков, содержащихся  в дескрипторе уровня выполнения задания на 1 балл.</w:t>
            </w:r>
          </w:p>
        </w:tc>
      </w:tr>
      <w:tr w:rsidR="00592CA5" w:rsidTr="00592CA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pPr>
              <w:jc w:val="center"/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sz w:val="18"/>
                <w:szCs w:val="18"/>
              </w:rPr>
              <w:t xml:space="preserve">Содержание высказывания лишь частично соответствует заданной теме и ситуации общения. Имеется ряд нарушений  принятых в языке норм оформления высказывания и/или </w:t>
            </w:r>
            <w:r>
              <w:rPr>
                <w:rFonts w:eastAsia="Arial"/>
                <w:sz w:val="18"/>
                <w:szCs w:val="18"/>
              </w:rPr>
              <w:t>стилевого оформления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sz w:val="18"/>
                <w:szCs w:val="18"/>
              </w:rPr>
              <w:t>Высказывание не всегда логично, имеются многочисленные ошибки в использовании средств логической связи или/ и их выбор ограничен. Деление текста на абзацы отсутствует или часто не соответствует логике высказывания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sz w:val="18"/>
                <w:szCs w:val="18"/>
              </w:rPr>
              <w:t xml:space="preserve"> Письменный текст демонстрирует некорректное употребление некоторых лингвистических средств; В нём много ошибок языкового плана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диапазон используемых лексико-синтаксических единиц ограничен.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sz w:val="18"/>
                <w:szCs w:val="18"/>
              </w:rPr>
              <w:t>Имеется большое количество орфографических или/и пунктуационных ошибок, в том числе, затрудняющих понимание текста.</w:t>
            </w:r>
          </w:p>
        </w:tc>
      </w:tr>
      <w:tr w:rsidR="00592CA5" w:rsidTr="00592CA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pPr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sz w:val="18"/>
                <w:szCs w:val="18"/>
              </w:rPr>
              <w:t>Письменное высказывание не соответствует заданной теме и ситуации общения. Стилевое оформление речи  не учитывает  цели высказывания и адресата. Не соблюдаются принятые в языке нормы оформления высказывания.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sz w:val="18"/>
                <w:szCs w:val="18"/>
              </w:rPr>
              <w:t xml:space="preserve">Отсутствует логика в построении высказывания. Средства логической связи используются неверно.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sz w:val="18"/>
                <w:szCs w:val="18"/>
              </w:rPr>
              <w:t>Письменный текст демонстрирует некорректное употребление лингвистических средств и содержит большое количество языковых ошибок, затрудняющих понимание.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CA5" w:rsidRDefault="00592CA5">
            <w:r>
              <w:rPr>
                <w:sz w:val="18"/>
                <w:szCs w:val="18"/>
              </w:rPr>
              <w:t>Тест содержит многочисленные орфографические и пунктуационные ошибки, препятствующие пониманию текста</w:t>
            </w:r>
          </w:p>
        </w:tc>
      </w:tr>
    </w:tbl>
    <w:p w:rsidR="00592CA5" w:rsidRDefault="00592CA5" w:rsidP="00592CA5">
      <w:pPr>
        <w:spacing w:line="0" w:lineRule="atLeast"/>
        <w:ind w:left="2620"/>
        <w:rPr>
          <w:sz w:val="18"/>
          <w:szCs w:val="18"/>
        </w:rPr>
      </w:pPr>
    </w:p>
    <w:p w:rsidR="00592CA5" w:rsidRDefault="00592CA5" w:rsidP="00592CA5">
      <w:pPr>
        <w:pageBreakBefore/>
        <w:spacing w:line="0" w:lineRule="atLeast"/>
        <w:ind w:left="2620"/>
        <w:rPr>
          <w:sz w:val="18"/>
          <w:szCs w:val="18"/>
        </w:rPr>
      </w:pPr>
    </w:p>
    <w:p w:rsidR="00C07F6C" w:rsidRDefault="00C07F6C"/>
    <w:sectPr w:rsidR="00C07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A5"/>
    <w:rsid w:val="00592CA5"/>
    <w:rsid w:val="009A0A79"/>
    <w:rsid w:val="00C0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C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C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2024-09-15T05:34:00Z</dcterms:created>
  <dcterms:modified xsi:type="dcterms:W3CDTF">2024-10-03T20:28:00Z</dcterms:modified>
</cp:coreProperties>
</file>