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AE" w:rsidRDefault="00A43AAE" w:rsidP="00A43AAE">
      <w:pPr>
        <w:shd w:val="clear" w:color="auto" w:fill="FFFFFF"/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43AAE" w:rsidRDefault="00A43AAE" w:rsidP="00A43AAE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B3D0F" w:rsidRDefault="00DB3D0F" w:rsidP="00DB3D0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Муниципальное бюджетное общеобразовательное учреждение </w:t>
      </w:r>
    </w:p>
    <w:p w:rsidR="00DB3D0F" w:rsidRDefault="00DB3D0F" w:rsidP="00DB3D0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«Средняя общеобразовательная школа №11»</w:t>
      </w:r>
    </w:p>
    <w:p w:rsidR="00DB3D0F" w:rsidRDefault="00DB3D0F" w:rsidP="00DB3D0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Предгорного муниципального округа</w:t>
      </w:r>
    </w:p>
    <w:p w:rsidR="00DB3D0F" w:rsidRDefault="00DB3D0F" w:rsidP="00DB3D0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Ставропольского края</w:t>
      </w:r>
    </w:p>
    <w:tbl>
      <w:tblPr>
        <w:tblpPr w:leftFromText="180" w:rightFromText="180" w:vertAnchor="page" w:horzAnchor="margin" w:tblpY="3691"/>
        <w:tblW w:w="9889" w:type="dxa"/>
        <w:tblLook w:val="00A0" w:firstRow="1" w:lastRow="0" w:firstColumn="1" w:lastColumn="0" w:noHBand="0" w:noVBand="0"/>
      </w:tblPr>
      <w:tblGrid>
        <w:gridCol w:w="3214"/>
        <w:gridCol w:w="2924"/>
        <w:gridCol w:w="3751"/>
      </w:tblGrid>
      <w:tr w:rsidR="00DB3D0F" w:rsidRPr="00304EB7" w:rsidTr="00DF32C2">
        <w:trPr>
          <w:trHeight w:val="1987"/>
        </w:trPr>
        <w:tc>
          <w:tcPr>
            <w:tcW w:w="3214" w:type="dxa"/>
          </w:tcPr>
          <w:p w:rsidR="00DB3D0F" w:rsidRPr="00304EB7" w:rsidRDefault="00DB3D0F" w:rsidP="00DF32C2">
            <w:pPr>
              <w:spacing w:after="11" w:line="270" w:lineRule="auto"/>
              <w:ind w:left="154" w:hanging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304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РАССМОТРЕНО</w:t>
            </w:r>
          </w:p>
          <w:p w:rsidR="00DB3D0F" w:rsidRPr="002E36F4" w:rsidRDefault="00DB3D0F" w:rsidP="00DF32C2">
            <w:pPr>
              <w:spacing w:after="11"/>
              <w:ind w:left="15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заседании </w:t>
            </w:r>
          </w:p>
          <w:p w:rsidR="00DB3D0F" w:rsidRPr="002E36F4" w:rsidRDefault="00DB3D0F" w:rsidP="00DF32C2">
            <w:pPr>
              <w:spacing w:after="11"/>
              <w:ind w:left="15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 совета</w:t>
            </w:r>
          </w:p>
          <w:p w:rsidR="00DB3D0F" w:rsidRPr="002E36F4" w:rsidRDefault="00DB3D0F" w:rsidP="00DF32C2">
            <w:pPr>
              <w:spacing w:after="11"/>
              <w:ind w:left="15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№ 1 от «28» августа 2024г.</w:t>
            </w:r>
          </w:p>
          <w:p w:rsidR="00DB3D0F" w:rsidRPr="00304EB7" w:rsidRDefault="00DB3D0F" w:rsidP="00DF32C2">
            <w:pPr>
              <w:spacing w:after="11" w:line="270" w:lineRule="auto"/>
              <w:ind w:left="154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3D0F" w:rsidRPr="00304EB7" w:rsidRDefault="00DB3D0F" w:rsidP="00DF32C2">
            <w:pPr>
              <w:spacing w:after="11" w:line="270" w:lineRule="auto"/>
              <w:ind w:left="154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3D0F" w:rsidRPr="00304EB7" w:rsidRDefault="00DB3D0F" w:rsidP="00DF32C2">
            <w:pPr>
              <w:spacing w:after="11" w:line="270" w:lineRule="auto"/>
              <w:ind w:left="154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B3D0F" w:rsidRPr="00304EB7" w:rsidRDefault="00DB3D0F" w:rsidP="00DF32C2">
            <w:pPr>
              <w:spacing w:after="11" w:line="270" w:lineRule="auto"/>
              <w:ind w:left="154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4" w:type="dxa"/>
          </w:tcPr>
          <w:p w:rsidR="00DB3D0F" w:rsidRPr="00304EB7" w:rsidRDefault="00DB3D0F" w:rsidP="00DF32C2">
            <w:pPr>
              <w:spacing w:after="11" w:line="270" w:lineRule="auto"/>
              <w:ind w:left="154" w:hanging="1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</w:tcPr>
          <w:p w:rsidR="00DB3D0F" w:rsidRPr="00304EB7" w:rsidRDefault="00DB3D0F" w:rsidP="00DF32C2">
            <w:pPr>
              <w:spacing w:after="11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304E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УТВЕРЖДЕНО</w:t>
            </w:r>
          </w:p>
          <w:p w:rsidR="00DB3D0F" w:rsidRPr="002E36F4" w:rsidRDefault="00DB3D0F" w:rsidP="00DF32C2">
            <w:pPr>
              <w:spacing w:after="1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СОШ № 11</w:t>
            </w:r>
          </w:p>
          <w:p w:rsidR="00DB3D0F" w:rsidRPr="002E36F4" w:rsidRDefault="00DB3D0F" w:rsidP="00DF32C2">
            <w:pPr>
              <w:spacing w:after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proofErr w:type="spellStart"/>
            <w:r w:rsidRPr="002E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Э.В.Новикова</w:t>
            </w:r>
            <w:proofErr w:type="spellEnd"/>
          </w:p>
          <w:p w:rsidR="00DB3D0F" w:rsidRPr="002E36F4" w:rsidRDefault="00DB3D0F" w:rsidP="00DF32C2">
            <w:pPr>
              <w:spacing w:after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«_____»____________2024г.</w:t>
            </w:r>
          </w:p>
          <w:p w:rsidR="00DB3D0F" w:rsidRPr="00304EB7" w:rsidRDefault="00DB3D0F" w:rsidP="00DF32C2">
            <w:pPr>
              <w:spacing w:after="11" w:line="270" w:lineRule="auto"/>
              <w:ind w:left="154" w:hanging="1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B3D0F" w:rsidRDefault="00DB3D0F" w:rsidP="0017428B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</w:p>
    <w:p w:rsidR="00DB3D0F" w:rsidRDefault="00DB3D0F" w:rsidP="00DB3D0F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Дополнительная общеобразовательная общеразвивающая</w:t>
      </w:r>
    </w:p>
    <w:p w:rsidR="00DB3D0F" w:rsidRPr="00304EB7" w:rsidRDefault="00DB3D0F" w:rsidP="00DB3D0F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программа </w:t>
      </w:r>
      <w:proofErr w:type="gramStart"/>
      <w:r>
        <w:rPr>
          <w:rFonts w:ascii="Times New Roman" w:hAnsi="Times New Roman"/>
          <w:b/>
          <w:color w:val="000000"/>
          <w:sz w:val="28"/>
        </w:rPr>
        <w:t>естественно-научной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направленности  </w:t>
      </w:r>
    </w:p>
    <w:p w:rsidR="00DB3D0F" w:rsidRPr="00304EB7" w:rsidRDefault="00DB3D0F" w:rsidP="00DB3D0F">
      <w:pPr>
        <w:spacing w:after="0"/>
        <w:ind w:left="120"/>
        <w:jc w:val="center"/>
      </w:pPr>
    </w:p>
    <w:p w:rsidR="00DB3D0F" w:rsidRPr="00C96BA7" w:rsidRDefault="00DB3D0F" w:rsidP="00DB3D0F">
      <w:pPr>
        <w:spacing w:after="0"/>
        <w:ind w:left="120"/>
        <w:jc w:val="center"/>
        <w:rPr>
          <w:b/>
          <w:sz w:val="44"/>
          <w:szCs w:val="44"/>
        </w:rPr>
      </w:pPr>
      <w:r w:rsidRPr="00C96BA7">
        <w:rPr>
          <w:rFonts w:ascii="Times New Roman" w:hAnsi="Times New Roman"/>
          <w:b/>
          <w:color w:val="000000"/>
          <w:sz w:val="44"/>
          <w:szCs w:val="44"/>
        </w:rPr>
        <w:t>«</w:t>
      </w:r>
      <w:r w:rsidRPr="00C96BA7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 xml:space="preserve">Химия для </w:t>
      </w:r>
      <w:proofErr w:type="spellStart"/>
      <w:r w:rsidRPr="00C96BA7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любознаек</w:t>
      </w:r>
      <w:proofErr w:type="spellEnd"/>
      <w:r w:rsidRPr="00C96BA7">
        <w:rPr>
          <w:rFonts w:ascii="Times New Roman" w:hAnsi="Times New Roman"/>
          <w:b/>
          <w:color w:val="000000"/>
          <w:sz w:val="44"/>
          <w:szCs w:val="44"/>
        </w:rPr>
        <w:t>»</w:t>
      </w:r>
    </w:p>
    <w:p w:rsidR="00DB3D0F" w:rsidRPr="00304EB7" w:rsidRDefault="00DB3D0F" w:rsidP="00DB3D0F">
      <w:pPr>
        <w:spacing w:after="0"/>
        <w:ind w:left="120"/>
        <w:jc w:val="center"/>
      </w:pPr>
    </w:p>
    <w:p w:rsidR="00DB3D0F" w:rsidRDefault="00DB3D0F" w:rsidP="00DB3D0F">
      <w:pPr>
        <w:spacing w:after="0"/>
        <w:ind w:left="120"/>
        <w:jc w:val="center"/>
      </w:pPr>
    </w:p>
    <w:p w:rsidR="00DB3D0F" w:rsidRDefault="00DB3D0F" w:rsidP="00DB3D0F">
      <w:pPr>
        <w:spacing w:after="0"/>
        <w:ind w:left="120"/>
        <w:jc w:val="center"/>
      </w:pPr>
    </w:p>
    <w:p w:rsidR="00DB3D0F" w:rsidRPr="00567C25" w:rsidRDefault="00DB3D0F" w:rsidP="00DB3D0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67C25">
        <w:rPr>
          <w:rFonts w:ascii="Times New Roman" w:hAnsi="Times New Roman" w:cs="Times New Roman"/>
          <w:sz w:val="24"/>
          <w:szCs w:val="24"/>
        </w:rPr>
        <w:t>Уровень программы: ознакомительный</w:t>
      </w:r>
    </w:p>
    <w:p w:rsidR="00DB3D0F" w:rsidRPr="00DB3D0F" w:rsidRDefault="00C96BA7" w:rsidP="00DB3D0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Возраст: 11-13 лет</w:t>
      </w:r>
    </w:p>
    <w:p w:rsidR="00DB3D0F" w:rsidRPr="00DB3D0F" w:rsidRDefault="00C96BA7" w:rsidP="00DB3D0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1  год</w:t>
      </w:r>
    </w:p>
    <w:p w:rsidR="00DB3D0F" w:rsidRDefault="00DB3D0F" w:rsidP="00DB3D0F">
      <w:pPr>
        <w:spacing w:after="0"/>
        <w:ind w:left="120"/>
        <w:jc w:val="center"/>
      </w:pPr>
    </w:p>
    <w:p w:rsidR="00DB3D0F" w:rsidRPr="00304EB7" w:rsidRDefault="00DB3D0F" w:rsidP="00DB3D0F">
      <w:pPr>
        <w:spacing w:after="0"/>
        <w:ind w:left="120"/>
        <w:jc w:val="center"/>
      </w:pPr>
    </w:p>
    <w:p w:rsidR="00DB3D0F" w:rsidRPr="00304EB7" w:rsidRDefault="00DB3D0F" w:rsidP="00DB3D0F">
      <w:pPr>
        <w:spacing w:after="0"/>
        <w:ind w:left="120"/>
        <w:jc w:val="center"/>
      </w:pPr>
    </w:p>
    <w:p w:rsidR="00DB3D0F" w:rsidRPr="00304EB7" w:rsidRDefault="00DB3D0F" w:rsidP="00DB3D0F">
      <w:pPr>
        <w:spacing w:after="0"/>
        <w:ind w:left="120"/>
        <w:jc w:val="center"/>
      </w:pPr>
    </w:p>
    <w:p w:rsidR="00DB3D0F" w:rsidRPr="00304EB7" w:rsidRDefault="00DB3D0F" w:rsidP="00DB3D0F">
      <w:pPr>
        <w:spacing w:after="0"/>
        <w:ind w:left="120"/>
        <w:jc w:val="center"/>
      </w:pPr>
    </w:p>
    <w:p w:rsidR="00DB3D0F" w:rsidRPr="00567C25" w:rsidRDefault="00DB3D0F" w:rsidP="00DB3D0F">
      <w:pPr>
        <w:spacing w:after="0"/>
        <w:ind w:left="120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567C25">
        <w:rPr>
          <w:rFonts w:ascii="Times New Roman" w:hAnsi="Times New Roman" w:cs="Times New Roman"/>
        </w:rPr>
        <w:t xml:space="preserve"> Составитель: </w:t>
      </w:r>
      <w:r>
        <w:rPr>
          <w:rFonts w:ascii="Times New Roman" w:hAnsi="Times New Roman" w:cs="Times New Roman"/>
        </w:rPr>
        <w:t>Прокофьева Анджела Александровна</w:t>
      </w:r>
    </w:p>
    <w:p w:rsidR="00DB3D0F" w:rsidRPr="00567C25" w:rsidRDefault="00DB3D0F" w:rsidP="00DB3D0F">
      <w:pPr>
        <w:spacing w:after="0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п</w:t>
      </w:r>
      <w:r w:rsidRPr="00567C25">
        <w:rPr>
          <w:rFonts w:ascii="Times New Roman" w:hAnsi="Times New Roman" w:cs="Times New Roman"/>
        </w:rPr>
        <w:t>едагог дополнительного образования</w:t>
      </w:r>
    </w:p>
    <w:p w:rsidR="00DB3D0F" w:rsidRPr="00567C25" w:rsidRDefault="00DB3D0F" w:rsidP="00DB3D0F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DB3D0F" w:rsidRDefault="00DB3D0F" w:rsidP="00DB3D0F">
      <w:pPr>
        <w:spacing w:after="0"/>
        <w:ind w:left="120"/>
        <w:jc w:val="center"/>
      </w:pPr>
    </w:p>
    <w:p w:rsidR="00DB3D0F" w:rsidRDefault="00DB3D0F" w:rsidP="00DB3D0F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7428B" w:rsidRDefault="0017428B" w:rsidP="00DB3D0F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7428B" w:rsidRDefault="0017428B" w:rsidP="00DB3D0F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7428B" w:rsidRPr="00567C25" w:rsidRDefault="0017428B" w:rsidP="0017428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67C25">
        <w:rPr>
          <w:rFonts w:ascii="Times New Roman" w:hAnsi="Times New Roman" w:cs="Times New Roman"/>
          <w:sz w:val="24"/>
          <w:szCs w:val="24"/>
        </w:rPr>
        <w:t>2024-2025 год</w:t>
      </w:r>
    </w:p>
    <w:p w:rsidR="0017428B" w:rsidRDefault="0017428B" w:rsidP="00DB3D0F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E52CF9" w:rsidRPr="00E52CF9" w:rsidRDefault="00E52CF9" w:rsidP="00A43AAE">
      <w:pPr>
        <w:shd w:val="clear" w:color="auto" w:fill="FFFFFF"/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E52CF9" w:rsidRPr="00E52CF9" w:rsidRDefault="006E0511" w:rsidP="006E0511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52CF9"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Знакомство детей с веществами, химическими явлениями начинается еще в раннем детстве. Каждый ребенок знаком с названиями применяемых в быту веществ, некоторыми полезными ископаемыми. Однако к началу изучения химии в 8-м классе познавательные интересы школьников в значительной мере ослабевают. Последующее изучение химии на уроках для многих учащихся протекает не очень успешно. Это обусловлено сложностью материала, нерационально спроектированными программами и формально написанными учебниками по химии. С целью формирования основ химического мировоззрения предназначена программа внеурочной деятельности «Химия для </w:t>
      </w:r>
      <w:proofErr w:type="spellStart"/>
      <w:r w:rsidR="00E52CF9"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любознаек</w:t>
      </w:r>
      <w:proofErr w:type="spellEnd"/>
      <w:r w:rsidR="00E52CF9"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E52CF9" w:rsidRPr="00E52CF9" w:rsidRDefault="006E0511" w:rsidP="006E0511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52CF9"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Модифицированная программа, составлена на основе программы </w:t>
      </w:r>
      <w:proofErr w:type="spellStart"/>
      <w:r w:rsidR="00E52CF9"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Чернобельской</w:t>
      </w:r>
      <w:proofErr w:type="spellEnd"/>
      <w:r w:rsidR="00E52CF9"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Г.М., Дементьева А.И. «Мир глазами химика» (</w:t>
      </w:r>
      <w:proofErr w:type="spellStart"/>
      <w:r w:rsidR="00E52CF9"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Чернобельская</w:t>
      </w:r>
      <w:proofErr w:type="spellEnd"/>
      <w:r w:rsidR="00E52CF9"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Г.М., Дементьев А.И. Мир глазами химика. Учебное пособие. К пропедевтическому курсу химии 7 класса. Химия, 2011) и ориентирована на обучающихся 6 </w:t>
      </w:r>
      <w:r w:rsidR="00A43A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- 7</w:t>
      </w:r>
      <w:r w:rsidR="00E52CF9"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класса, т.е. того возраста, в котором интерес к окружающему миру особенно велик, а специальных знаний ещё не хватает.</w:t>
      </w:r>
    </w:p>
    <w:p w:rsidR="00E52CF9" w:rsidRPr="00E52CF9" w:rsidRDefault="006E0511" w:rsidP="006E0511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 w:rsidR="00E52CF9" w:rsidRPr="00E52C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курса</w:t>
      </w:r>
      <w:r w:rsidR="00E52CF9"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разви</w:t>
      </w:r>
      <w:r w:rsidR="00960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тие</w:t>
      </w:r>
      <w:r w:rsidR="00E52CF9"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личности ребенка, формируя и поддерживая интерес к химии,</w:t>
      </w:r>
      <w:r w:rsidR="00960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2CF9"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</w:t>
      </w:r>
      <w:r w:rsidR="00E52CF9"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довлетворение познавательных запросов детей, развитие у них исследовательского подхода к изучению окружающего мира и умения применять свои знания на практике, расширение знаний учащихся о применении веществ в повседневной жизни, реализация общекультурного компонента.</w:t>
      </w:r>
    </w:p>
    <w:p w:rsidR="00E52CF9" w:rsidRPr="00E52CF9" w:rsidRDefault="006E0511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 w:rsidR="00E52CF9" w:rsidRPr="00E52C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образовательные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52CF9" w:rsidRPr="00E52CF9" w:rsidRDefault="00E52CF9" w:rsidP="00730A16">
      <w:pPr>
        <w:numPr>
          <w:ilvl w:val="0"/>
          <w:numId w:val="1"/>
        </w:num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сформировать первичные представления о понятиях: тело, вещество, молекула, атом, химический элемент;</w:t>
      </w:r>
    </w:p>
    <w:p w:rsidR="00E52CF9" w:rsidRPr="00E52CF9" w:rsidRDefault="00E52CF9" w:rsidP="00730A16">
      <w:pPr>
        <w:numPr>
          <w:ilvl w:val="0"/>
          <w:numId w:val="1"/>
        </w:num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 с простейшей классификацией веществ (по агрегатному состоянию, по составу), с описанием физических свойств знакомых веществ, с физическими явлениями и химическими реакциями;</w:t>
      </w:r>
    </w:p>
    <w:p w:rsidR="00E52CF9" w:rsidRPr="00E52CF9" w:rsidRDefault="00E52CF9" w:rsidP="00730A16">
      <w:pPr>
        <w:numPr>
          <w:ilvl w:val="0"/>
          <w:numId w:val="1"/>
        </w:num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сформировать практические умения и навыки, например, умение разделять смеси, используя методы отстаивания, фильтрования, выпаривания; умения наблюдать и объяснять химические явления, происходящие в природе, быту, демонстрируемые учителем; умение работать с веществами, выполнять несложные химические опыты, соблюдать правила техники безопасности;</w:t>
      </w:r>
    </w:p>
    <w:p w:rsidR="00E52CF9" w:rsidRPr="00E52CF9" w:rsidRDefault="00E52CF9" w:rsidP="00730A16">
      <w:pPr>
        <w:numPr>
          <w:ilvl w:val="0"/>
          <w:numId w:val="1"/>
        </w:num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расширить представление учащихся о важнейших веществах, их свойствах, роли в природе и жизни человека;</w:t>
      </w:r>
    </w:p>
    <w:p w:rsidR="00E52CF9" w:rsidRPr="00E52CF9" w:rsidRDefault="00E52CF9" w:rsidP="00730A16">
      <w:pPr>
        <w:numPr>
          <w:ilvl w:val="0"/>
          <w:numId w:val="1"/>
        </w:num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показать связь химии с другими науками:</w:t>
      </w:r>
    </w:p>
    <w:p w:rsidR="00E52CF9" w:rsidRPr="00E52CF9" w:rsidRDefault="00E52CF9" w:rsidP="00730A16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развивающие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52CF9" w:rsidRPr="00E52CF9" w:rsidRDefault="00E52CF9" w:rsidP="00730A16">
      <w:pPr>
        <w:numPr>
          <w:ilvl w:val="0"/>
          <w:numId w:val="2"/>
        </w:num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познавательные интересы и интеллектуальные способности в процессе проведения химического эксперимента, самостоятельность приобретения знаний в соответствии с возникающими жизненными потребностями; учебно-коммуникативные умения; навыки самостоятельной работы;</w:t>
      </w:r>
    </w:p>
    <w:p w:rsidR="00E52CF9" w:rsidRPr="00E52CF9" w:rsidRDefault="00E52CF9" w:rsidP="00730A16">
      <w:pPr>
        <w:numPr>
          <w:ilvl w:val="0"/>
          <w:numId w:val="2"/>
        </w:num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расширить кругозор учащихся с привлечением дополнительных источников информации;</w:t>
      </w:r>
    </w:p>
    <w:p w:rsidR="00E52CF9" w:rsidRPr="00E52CF9" w:rsidRDefault="00E52CF9" w:rsidP="00730A16">
      <w:pPr>
        <w:numPr>
          <w:ilvl w:val="0"/>
          <w:numId w:val="2"/>
        </w:num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умение анализировать информацию, выделять главное, интересное.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воспитательные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52CF9" w:rsidRPr="00E52CF9" w:rsidRDefault="00E52CF9" w:rsidP="00730A16">
      <w:pPr>
        <w:numPr>
          <w:ilvl w:val="0"/>
          <w:numId w:val="3"/>
        </w:num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способствовать пониманию необходимости бережного отношения к природным богатствам, в частности к водным ресурсам;</w:t>
      </w:r>
    </w:p>
    <w:p w:rsidR="00E52CF9" w:rsidRPr="00E52CF9" w:rsidRDefault="00E52CF9" w:rsidP="00730A16">
      <w:pPr>
        <w:numPr>
          <w:ilvl w:val="0"/>
          <w:numId w:val="3"/>
        </w:num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поощрять умение слушать товарищей, развивать интерес к познанию;</w:t>
      </w:r>
    </w:p>
    <w:p w:rsidR="00E52CF9" w:rsidRPr="00E52CF9" w:rsidRDefault="00E52CF9" w:rsidP="00730A16">
      <w:pPr>
        <w:numPr>
          <w:ilvl w:val="0"/>
          <w:numId w:val="3"/>
        </w:num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экологической культуры.</w:t>
      </w:r>
    </w:p>
    <w:p w:rsidR="00E52CF9" w:rsidRPr="00E52CF9" w:rsidRDefault="00E52CF9" w:rsidP="00730A16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программы кружка создаются условия для самореализации и саморазвития каждого ребенка на основе его возможностей во вне учебной деятельности.</w:t>
      </w:r>
    </w:p>
    <w:p w:rsidR="00E52CF9" w:rsidRPr="00E52CF9" w:rsidRDefault="00E52CF9" w:rsidP="00730A16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учителя и детей проводится с использованием следующих образовательных</w:t>
      </w:r>
      <w:r w:rsidR="00C52C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2C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технологий:</w:t>
      </w:r>
    </w:p>
    <w:p w:rsidR="00E52CF9" w:rsidRPr="00E52CF9" w:rsidRDefault="00E52CF9" w:rsidP="00730A16">
      <w:pPr>
        <w:numPr>
          <w:ilvl w:val="0"/>
          <w:numId w:val="4"/>
        </w:num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 проектов,</w:t>
      </w:r>
    </w:p>
    <w:p w:rsidR="00E52CF9" w:rsidRPr="00E52CF9" w:rsidRDefault="00E52CF9" w:rsidP="00730A16">
      <w:pPr>
        <w:numPr>
          <w:ilvl w:val="0"/>
          <w:numId w:val="4"/>
        </w:num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личностно-ориентированное обучение,</w:t>
      </w:r>
    </w:p>
    <w:p w:rsidR="00E52CF9" w:rsidRPr="00E52CF9" w:rsidRDefault="00E52CF9" w:rsidP="00730A16">
      <w:pPr>
        <w:numPr>
          <w:ilvl w:val="0"/>
          <w:numId w:val="4"/>
        </w:num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развивающее обучение,</w:t>
      </w:r>
    </w:p>
    <w:p w:rsidR="00E52CF9" w:rsidRPr="00E52CF9" w:rsidRDefault="00E52CF9" w:rsidP="00730A16">
      <w:pPr>
        <w:numPr>
          <w:ilvl w:val="0"/>
          <w:numId w:val="4"/>
        </w:num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проблемное обучение,</w:t>
      </w:r>
    </w:p>
    <w:p w:rsidR="00E52CF9" w:rsidRPr="00E52CF9" w:rsidRDefault="00E52CF9" w:rsidP="00730A16">
      <w:pPr>
        <w:numPr>
          <w:ilvl w:val="0"/>
          <w:numId w:val="4"/>
        </w:num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информационные технологии.</w:t>
      </w:r>
    </w:p>
    <w:p w:rsidR="00E52CF9" w:rsidRPr="00E52CF9" w:rsidRDefault="00E52CF9" w:rsidP="00730A16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Принципы, лежащие в основе работы по программе:</w:t>
      </w:r>
    </w:p>
    <w:p w:rsidR="00E52CF9" w:rsidRPr="00E52CF9" w:rsidRDefault="00E52CF9" w:rsidP="00730A16">
      <w:pPr>
        <w:numPr>
          <w:ilvl w:val="0"/>
          <w:numId w:val="5"/>
        </w:num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Принцип добровольности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 занятиям допускаются все желающие, соответствующие данному возрасту, на добровольной основе и бесплатно.</w:t>
      </w:r>
    </w:p>
    <w:p w:rsidR="00E52CF9" w:rsidRPr="00E52CF9" w:rsidRDefault="00E52CF9" w:rsidP="00730A16">
      <w:pPr>
        <w:numPr>
          <w:ilvl w:val="0"/>
          <w:numId w:val="5"/>
        </w:num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Принцип взаимоуважения.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Ребята уважают интересы друг друга, поддерживают и помогают друг другу во всех начинаниях;</w:t>
      </w:r>
    </w:p>
    <w:p w:rsidR="00E52CF9" w:rsidRPr="00E52CF9" w:rsidRDefault="00E52CF9" w:rsidP="00730A16">
      <w:pPr>
        <w:numPr>
          <w:ilvl w:val="0"/>
          <w:numId w:val="5"/>
        </w:num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Принцип научности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Весь материал, используемый на занятиях, имеет под собой научную основу.</w:t>
      </w:r>
    </w:p>
    <w:p w:rsidR="00E52CF9" w:rsidRPr="00E52CF9" w:rsidRDefault="00E52CF9" w:rsidP="00730A16">
      <w:pPr>
        <w:numPr>
          <w:ilvl w:val="0"/>
          <w:numId w:val="5"/>
        </w:num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Принцип доступности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материала и соответствия возрасту. Ребята могут выбирать темы работ в зависимости от своих возможностей и возраста.</w:t>
      </w:r>
    </w:p>
    <w:p w:rsidR="00E52CF9" w:rsidRPr="00E52CF9" w:rsidRDefault="00E52CF9" w:rsidP="00730A16">
      <w:pPr>
        <w:numPr>
          <w:ilvl w:val="0"/>
          <w:numId w:val="5"/>
        </w:num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Принцип практической значимости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тех или иных навыков и знаний в повседневной жизни учащегося.</w:t>
      </w:r>
    </w:p>
    <w:p w:rsidR="00E52CF9" w:rsidRPr="00E52CF9" w:rsidRDefault="00E52CF9" w:rsidP="00730A16">
      <w:pPr>
        <w:numPr>
          <w:ilvl w:val="0"/>
          <w:numId w:val="5"/>
        </w:num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Принцип вариативности.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Материал и темы для изучения можно менять в зависимости от интересов и потребностей ребят. Учащиеся сами выбирают объем и качество работ, будь то учебное исследование, или теоретическая информация, или творческие задания и т.д.</w:t>
      </w:r>
    </w:p>
    <w:p w:rsidR="00E52CF9" w:rsidRPr="00E52CF9" w:rsidRDefault="00E52CF9" w:rsidP="00730A16">
      <w:pPr>
        <w:numPr>
          <w:ilvl w:val="0"/>
          <w:numId w:val="5"/>
        </w:num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Принцип соответствия содержания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запросам ребенка.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работе мы опираемся на те аргументы, которые значимы для подростка сейчас, которые сегодня дадут ему те или иные преимущества для социальной адаптации.</w:t>
      </w:r>
    </w:p>
    <w:p w:rsidR="00E52CF9" w:rsidRPr="00E52CF9" w:rsidRDefault="00E52CF9" w:rsidP="00730A16">
      <w:pPr>
        <w:numPr>
          <w:ilvl w:val="0"/>
          <w:numId w:val="5"/>
        </w:num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Принцип дифференциации и индивидуализации.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Ребята выбирают задания в соответствии с запросами и индивидуальными способностями.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Методы и приемы работы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сенсорного восприятия (лекции, просмотр видеофильмов, СД);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практические (лабораторные работы, эксперименты);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коммуникативные (дискуссии, беседы, ролевые игры);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комбинированные (самостоятельная работа учащихся, экскурсии, инсценировки);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проблемный (создание на уроке проблемной ситуации).</w:t>
      </w:r>
    </w:p>
    <w:p w:rsidR="00E52CF9" w:rsidRPr="00E52CF9" w:rsidRDefault="00E52CF9" w:rsidP="00E52C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Сроки реализации программы.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 Прогр</w:t>
      </w:r>
      <w:r w:rsidR="006E051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амма курса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рассчитана на 1 год</w:t>
      </w:r>
      <w:r w:rsidR="004230D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обучения (1 час в неделю) – 34</w:t>
      </w:r>
      <w:r w:rsidR="00C52C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часов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Руководитель имеет возможность вносить коррективы в программу, изменять количество часов 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на изучение отдельных тем, число практических работ.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52C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Прогнозируемые результаты освоения программы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обучении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знание правил техники безопасности при работе с веществами в химическом кабинете;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умение ставить химические эксперименты;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умение выполнять исследовательские работы и защищать их;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сложившиеся представления о будущем профессиональном выборе.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воспитании: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воспитание трудолюбия, умения работать в коллективе и самостоятельно;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воспитание воли, характера;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воспитание бережного отношения к окружающей среде.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контроля и анализа результатов освоения программы: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обсуждение педагогом и воспитанником результатов выполнения определенных работ и их оценка;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представление выполненных работ на стендах, участие в научно-практических конференциях.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 рассчитаны для проведения 1 час</w:t>
      </w:r>
      <w:r w:rsidR="006E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неделю по 30–40 мин, всего 35 занятий 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учебный год.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Каждое занятие связано с овладением какого-либо практического навыка безопасной работы с веществом и приобретением новых полезных в жизни сведений о веществах.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курса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Химия – наука о веществах и их превращениях - 2 часа</w:t>
      </w:r>
    </w:p>
    <w:p w:rsidR="00E52CF9" w:rsidRPr="00E52CF9" w:rsidRDefault="00E52CF9" w:rsidP="006E0511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Химия или магия? Немного из истории химии. Алхимия. Химия вчера, сегодня, завтра.</w:t>
      </w:r>
    </w:p>
    <w:p w:rsidR="00E52CF9" w:rsidRPr="00E52CF9" w:rsidRDefault="00E52CF9" w:rsidP="006E0511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Техника безопасности в кабинете химии.</w:t>
      </w:r>
    </w:p>
    <w:p w:rsidR="00E52CF9" w:rsidRPr="00E52CF9" w:rsidRDefault="00E52CF9" w:rsidP="006E0511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Лабораторное оборудование. Знакомство с раздаточным оборудованием для практических и лабораторных работ. Посуда, её виды и назначение. Реактивы и их классы. Обращение с кислотами, щелочами, ядовитыми веществами. Меры первой помощи при химических ожогах и отравлениях. Выработка навыков безопасной работы.</w:t>
      </w:r>
    </w:p>
    <w:p w:rsidR="00E52CF9" w:rsidRPr="00E52CF9" w:rsidRDefault="00E52CF9" w:rsidP="006E0511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Демонстрация. 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Удивительные опыты.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Лабораторная работа.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Знакомство с оборудованием для практических и лабораторных работ.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Вещества вокруг тебя, оглянись! – 17 часов</w:t>
      </w:r>
    </w:p>
    <w:p w:rsidR="00E52CF9" w:rsidRPr="00E52CF9" w:rsidRDefault="00E52CF9" w:rsidP="006E0511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Вещество, физические свойства веществ.</w:t>
      </w:r>
    </w:p>
    <w:p w:rsidR="00E52CF9" w:rsidRPr="00E52CF9" w:rsidRDefault="00E52CF9" w:rsidP="006E0511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Отличие чистых веществ от смесей. Способы разделения смесей.</w:t>
      </w:r>
    </w:p>
    <w:p w:rsidR="00E52CF9" w:rsidRPr="00E52CF9" w:rsidRDefault="00E52CF9" w:rsidP="006E0511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Вода – многое ли мы о ней знаем? Вода и её свойства. Что необычного в воде? Вода пресная и морская. Способы очистки воды: отставание, фильтрование, обеззараживание.</w:t>
      </w:r>
    </w:p>
    <w:p w:rsidR="00E52CF9" w:rsidRPr="00E52CF9" w:rsidRDefault="00E52CF9" w:rsidP="006E0511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Столовый уксус и уксусная эссенция. Свойства уксусной кислоты и её физиологическое воздействие.</w:t>
      </w:r>
    </w:p>
    <w:p w:rsidR="00E52CF9" w:rsidRPr="00E52CF9" w:rsidRDefault="00E52CF9" w:rsidP="006E0511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Питьевая сода. Свойства и применение.</w:t>
      </w:r>
    </w:p>
    <w:p w:rsidR="00E52CF9" w:rsidRPr="00E52CF9" w:rsidRDefault="00E52CF9" w:rsidP="006E0511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Чай, состав, свойства, физиологическое действие на организм человека.</w:t>
      </w:r>
    </w:p>
    <w:p w:rsidR="00E52CF9" w:rsidRPr="00E52CF9" w:rsidRDefault="00E52CF9" w:rsidP="006E0511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Мыло или мыла? Отличие хозяйственного мыла от туалетного. Щелочной характер хозяйственного мыла.</w:t>
      </w:r>
    </w:p>
    <w:p w:rsidR="00E52CF9" w:rsidRPr="00E52CF9" w:rsidRDefault="00E52CF9" w:rsidP="006E0511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Стиральные порошки и другие моющие средства. Какие порошки самые опасные. Надо ли опасаться жидких моющих средств.</w:t>
      </w:r>
    </w:p>
    <w:p w:rsidR="00E52CF9" w:rsidRPr="00E52CF9" w:rsidRDefault="00E52CF9" w:rsidP="006E0511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Лосьоны, духи, кремы и прочая парфюмерия. Могут ли представлять опасность косметические препараты? Можно ли самому изготовить духи? Многообразие лекарственных веществ. Какие лекарства мы обычно можем встретить в своей домашней аптечке?</w:t>
      </w:r>
    </w:p>
    <w:p w:rsidR="00E52CF9" w:rsidRPr="00E52CF9" w:rsidRDefault="00E52CF9" w:rsidP="006E0511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Аптечный йод и его свойства. Почему йод надо держать в плотно закупоренной склянке. «Зелёнка» или раствор бриллиантового зелёного. Перекись водорода и </w:t>
      </w:r>
      <w:proofErr w:type="spellStart"/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гидроперит</w:t>
      </w:r>
      <w:proofErr w:type="spellEnd"/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Свойства перекиси водорода.</w:t>
      </w:r>
    </w:p>
    <w:p w:rsidR="00E52CF9" w:rsidRPr="00E52CF9" w:rsidRDefault="00E52CF9" w:rsidP="006E0511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Аспирин или ацетилсалициловая кислота и его свойства. Опасность при применении аспирина.</w:t>
      </w:r>
    </w:p>
    <w:p w:rsidR="00E52CF9" w:rsidRPr="00E52CF9" w:rsidRDefault="00E52CF9" w:rsidP="006E0511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Крахмал, его свойства и применение. Образование крахмала в листьях растений.</w:t>
      </w:r>
    </w:p>
    <w:p w:rsidR="00E52CF9" w:rsidRPr="00E52CF9" w:rsidRDefault="00E52CF9" w:rsidP="006E0511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Глюкоза, ее свойства и применение. Маргарин, сливочное и растительное масло, сало. Чего мы о них не знаем?</w:t>
      </w:r>
    </w:p>
    <w:p w:rsidR="00E52CF9" w:rsidRPr="00E52CF9" w:rsidRDefault="00E52CF9" w:rsidP="006E0511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Растительные и животные масла.</w:t>
      </w:r>
    </w:p>
    <w:p w:rsidR="00E52CF9" w:rsidRPr="00E52CF9" w:rsidRDefault="00E52CF9" w:rsidP="006E0511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Лабораторная работа 1.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Знакомство с оборудованием для практических и лабораторных работ.</w:t>
      </w:r>
    </w:p>
    <w:p w:rsidR="00E52CF9" w:rsidRPr="00E52CF9" w:rsidRDefault="00E52CF9" w:rsidP="006E0511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Лабораторная работа 2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Свойства веществ.</w:t>
      </w:r>
    </w:p>
    <w:p w:rsidR="00E52CF9" w:rsidRPr="00E52CF9" w:rsidRDefault="00E52CF9" w:rsidP="006E0511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Лабораторная работа 3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Разделение смеси красителей.</w:t>
      </w:r>
    </w:p>
    <w:p w:rsidR="00E52CF9" w:rsidRPr="00E52CF9" w:rsidRDefault="00E52CF9" w:rsidP="006E0511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Лабораторная работа 4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Свойства воды.</w:t>
      </w:r>
    </w:p>
    <w:p w:rsidR="00E52CF9" w:rsidRPr="00E52CF9" w:rsidRDefault="00E52CF9" w:rsidP="006E0511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Практическая работа 1. 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«Очистка </w:t>
      </w:r>
      <w:r w:rsidR="006E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поваренной соли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E52CF9" w:rsidRPr="00E52CF9" w:rsidRDefault="00E52CF9" w:rsidP="006E0511">
      <w:pPr>
        <w:shd w:val="clear" w:color="auto" w:fill="FFFFFF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Лабораторная работа 5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Свойства уксусной кислоты.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Лабораторная работа 6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Свойства питьевой соды.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Лабораторная работа 7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Свойства чая.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Лабораторная работа 8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Свойства мыла.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>Лабораторная работа 9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Сравнение моющих свойств мыла и СМС.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Лабораторная работа 10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Изготовим духи сами.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Лабораторная работа 11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Состав домашней аптечки.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Лабораторная работа 12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Необычные свойства таких обычных зелёнки и йода.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Лабораторная работа 13</w:t>
      </w:r>
      <w:r w:rsidR="006E05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Получение кислорода из перекиси водорода.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Лабораторная работа 14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Свойства аспирина.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Лабораторная работа 15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Свойства крахмала.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51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Лабораторная работа </w:t>
      </w:r>
      <w:r w:rsidRPr="006E051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16.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Свойства глюкозы.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Лабораторная работа 17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Свойства растительного и сливочного масел.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Увлекательная химия для экспериментаторов -15 часов.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Симпатические чернила: назначение, простейшие рецепты.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 акварельных красок. Правила обращения с ними.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История мыльных пузырей. Физика мыльных пузырей.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 школьного мела.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Индикаторы. Изменение окраски индикаторов в различных средах.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Лабораторная работа 18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«Изготовление химических елок и игрушек».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Лабораторная работа 19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«Секретные чернила».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Лабораторная работа 20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«Получение акварельных красок».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Лабораторная работа 21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«Мыльные опыты».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Лабораторная работа 22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«Как выбрать школьный мел».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Лабораторная работа 23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«Изготовление школьных мелков».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Лабораторная работа 24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«Определение среды раствора с помощью индикаторов».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Лабораторная работа 25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«Приготовление растительных индикаторов и определение с помощью них рН раствора».</w:t>
      </w:r>
    </w:p>
    <w:p w:rsidR="00E52CF9" w:rsidRPr="00E52CF9" w:rsidRDefault="00E52CF9" w:rsidP="00C52C0A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Что мы узнали о химии? – </w:t>
      </w:r>
      <w:r w:rsidR="00C52C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E52C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час</w:t>
      </w:r>
      <w:r w:rsidR="00C52C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730A16" w:rsidRDefault="00730A16" w:rsidP="00E52CF9">
      <w:pPr>
        <w:shd w:val="clear" w:color="auto" w:fill="FFFFFF"/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Учебно-тематический план</w:t>
      </w:r>
    </w:p>
    <w:tbl>
      <w:tblPr>
        <w:tblW w:w="10463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54"/>
        <w:gridCol w:w="5515"/>
        <w:gridCol w:w="1134"/>
        <w:gridCol w:w="1276"/>
        <w:gridCol w:w="1984"/>
      </w:tblGrid>
      <w:tr w:rsidR="00E52CF9" w:rsidRPr="00E52CF9" w:rsidTr="00C52C0A">
        <w:tc>
          <w:tcPr>
            <w:tcW w:w="5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5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</w:tr>
      <w:tr w:rsidR="00E52CF9" w:rsidRPr="00E52CF9" w:rsidTr="00C52C0A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E52CF9" w:rsidRPr="00E52CF9" w:rsidRDefault="00E52CF9" w:rsidP="00E5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E52CF9" w:rsidRPr="00E52CF9" w:rsidRDefault="00E52CF9" w:rsidP="00E5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E52CF9" w:rsidRPr="00E52CF9" w:rsidRDefault="00E52CF9" w:rsidP="00E5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Теорет</w:t>
            </w:r>
            <w:proofErr w:type="spellEnd"/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</w:t>
            </w:r>
            <w:proofErr w:type="spellEnd"/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E52CF9" w:rsidRPr="00E52CF9" w:rsidTr="00C52C0A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E52CF9" w:rsidP="00C52C0A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 – наука о веществах и их превращениях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52CF9" w:rsidRPr="00E52CF9" w:rsidTr="00C52C0A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E52CF9" w:rsidP="00C52C0A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Вещества вокруг тебя, оглянись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E52CF9" w:rsidRPr="00E52CF9" w:rsidTr="00C52C0A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E52CF9" w:rsidP="00C52C0A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Увлекательная химия для экспериментаторов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E52CF9" w:rsidRPr="00E52CF9" w:rsidTr="00C52C0A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E52CF9" w:rsidP="00C52C0A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мы узнали о химии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C52C0A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C52C0A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730A16" w:rsidRDefault="00730A16" w:rsidP="00E52CF9">
      <w:pPr>
        <w:shd w:val="clear" w:color="auto" w:fill="FFFFFF"/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Тематический план 1 года обучения</w:t>
      </w:r>
    </w:p>
    <w:tbl>
      <w:tblPr>
        <w:tblW w:w="10624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30"/>
        <w:gridCol w:w="2245"/>
        <w:gridCol w:w="828"/>
        <w:gridCol w:w="828"/>
        <w:gridCol w:w="3483"/>
        <w:gridCol w:w="2693"/>
        <w:gridCol w:w="17"/>
      </w:tblGrid>
      <w:tr w:rsidR="00E52CF9" w:rsidRPr="00E52CF9" w:rsidTr="0071199C">
        <w:trPr>
          <w:gridAfter w:val="1"/>
          <w:wAfter w:w="17" w:type="dxa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работы, опыты, демонстрации</w:t>
            </w:r>
          </w:p>
        </w:tc>
      </w:tr>
      <w:tr w:rsidR="00E52CF9" w:rsidRPr="00E52CF9" w:rsidTr="0071199C">
        <w:trPr>
          <w:gridAfter w:val="1"/>
          <w:wAfter w:w="17" w:type="dxa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2CF9" w:rsidRPr="00E52CF9" w:rsidTr="0071199C">
        <w:trPr>
          <w:trHeight w:val="60"/>
        </w:trPr>
        <w:tc>
          <w:tcPr>
            <w:tcW w:w="1062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0A16" w:rsidRPr="00C52C0A" w:rsidRDefault="00E52CF9" w:rsidP="00C52C0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52C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Химия – наука о веществах и их превращениях - 2 часа</w:t>
            </w:r>
          </w:p>
        </w:tc>
      </w:tr>
      <w:tr w:rsidR="0071199C" w:rsidRPr="00E52CF9" w:rsidTr="004230D1">
        <w:trPr>
          <w:gridAfter w:val="1"/>
          <w:wAfter w:w="17" w:type="dxa"/>
          <w:trHeight w:val="516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 – наука о веществах и их превращениях</w:t>
            </w:r>
          </w:p>
          <w:p w:rsidR="0071199C" w:rsidRPr="00E52CF9" w:rsidRDefault="0071199C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776222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 или магия? Немного из истории химии. Алхимия. Химия вчера, сегодня, завтра.</w:t>
            </w:r>
          </w:p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безопасности в кабинете химии.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Демонстрация. </w:t>
            </w: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Удивительные опыты.</w:t>
            </w:r>
          </w:p>
        </w:tc>
      </w:tr>
      <w:tr w:rsidR="0071199C" w:rsidRPr="00E52CF9" w:rsidTr="004230D1">
        <w:trPr>
          <w:gridAfter w:val="1"/>
          <w:wAfter w:w="17" w:type="dxa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823C4E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Лабораторное оборудование.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776222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Лабораторное оборудование. Знакомство с раздаточным оборудованием для практических и лабораторных работ. Посуда, её виды и назначение. Реактивы и их классы. Обращение с кислотами, щелочами, ядовитыми веществами. Меры первой помощи при химических ожогах и отравлениях. Выработка навыков безопасной работы.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Лабораторная работа 1.</w:t>
            </w: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Знакомство с оборудованием для практических и лабораторных работ.</w:t>
            </w:r>
          </w:p>
        </w:tc>
      </w:tr>
      <w:tr w:rsidR="00E52CF9" w:rsidRPr="00E52CF9" w:rsidTr="0071199C">
        <w:tc>
          <w:tcPr>
            <w:tcW w:w="1062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0A16" w:rsidRPr="00C52C0A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52C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Вещества вокруг тебя, оглянись! </w:t>
            </w:r>
            <w:r w:rsidRPr="00C52C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 17 часов</w:t>
            </w:r>
          </w:p>
        </w:tc>
      </w:tr>
      <w:tr w:rsidR="0071199C" w:rsidRPr="00E52CF9" w:rsidTr="004230D1">
        <w:trPr>
          <w:gridAfter w:val="1"/>
          <w:wAfter w:w="17" w:type="dxa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Вещества и их свойства.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776222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Вещество, физические свойства веществ.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Лабораторная работа 2</w:t>
            </w: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Свойства веществ.</w:t>
            </w:r>
          </w:p>
        </w:tc>
      </w:tr>
      <w:tr w:rsidR="0071199C" w:rsidRPr="00E52CF9" w:rsidTr="004230D1">
        <w:trPr>
          <w:gridAfter w:val="1"/>
          <w:wAfter w:w="17" w:type="dxa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Чистые вещества и смеси.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1199C" w:rsidRPr="00E52CF9" w:rsidRDefault="0071199C" w:rsidP="00776222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Отличие чистых веществ от смесей. Способы разделения смесей.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Лабораторная работа 3</w:t>
            </w: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Разделение смеси красителей.</w:t>
            </w:r>
          </w:p>
        </w:tc>
      </w:tr>
      <w:tr w:rsidR="0071199C" w:rsidRPr="00E52CF9" w:rsidTr="004230D1">
        <w:trPr>
          <w:gridAfter w:val="1"/>
          <w:wAfter w:w="17" w:type="dxa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Вода.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776222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Вода – многое ли мы о ней знаем? Вода и её свойства. Что необычного в воде? Вода пресная и морская.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Лабораторная работа 4</w:t>
            </w: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Свойства воды.</w:t>
            </w:r>
          </w:p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1199C" w:rsidRPr="00E52CF9" w:rsidTr="004230D1">
        <w:trPr>
          <w:gridAfter w:val="1"/>
          <w:wAfter w:w="17" w:type="dxa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823C4E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="00823C4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3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«Очистка поваренной соли</w:t>
            </w: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776222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Способы очистки воды: отставание, фильтрование, обеззараживание.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Практическая работа 1.</w:t>
            </w:r>
          </w:p>
        </w:tc>
      </w:tr>
      <w:tr w:rsidR="0071199C" w:rsidRPr="00E52CF9" w:rsidTr="004230D1">
        <w:trPr>
          <w:gridAfter w:val="1"/>
          <w:wAfter w:w="17" w:type="dxa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Уксусная кислота.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776222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Столовый уксус и уксусная эссенция. Свойства уксусной кислоты и её физиологическое воздействие.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Лабораторная работа 5</w:t>
            </w: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Свойства уксусной кислоты.</w:t>
            </w:r>
          </w:p>
        </w:tc>
      </w:tr>
      <w:tr w:rsidR="0071199C" w:rsidRPr="00E52CF9" w:rsidTr="004230D1">
        <w:trPr>
          <w:gridAfter w:val="1"/>
          <w:wAfter w:w="17" w:type="dxa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Питьевая сода.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776222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Питьевая сода. Свойства и применение.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Лабораторная работа 6</w:t>
            </w: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Свойства питьевой </w:t>
            </w: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соды.</w:t>
            </w:r>
          </w:p>
        </w:tc>
      </w:tr>
      <w:tr w:rsidR="0071199C" w:rsidRPr="00E52CF9" w:rsidTr="004230D1">
        <w:trPr>
          <w:gridAfter w:val="1"/>
          <w:wAfter w:w="17" w:type="dxa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Чай.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776222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Чай, состав, свойства, физиологическое действие на организм человека.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Лабораторная работа 7</w:t>
            </w: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Свойства чая.</w:t>
            </w:r>
          </w:p>
        </w:tc>
      </w:tr>
      <w:tr w:rsidR="0071199C" w:rsidRPr="00E52CF9" w:rsidTr="004230D1">
        <w:trPr>
          <w:gridAfter w:val="1"/>
          <w:wAfter w:w="17" w:type="dxa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Мыло.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776222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Мыло или мыла? Отличие хозяйственного мыла от туалетного. Щелочной характер хозяйственного мыла.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Лабораторная работа 8</w:t>
            </w: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Свойства мыла.</w:t>
            </w:r>
          </w:p>
        </w:tc>
      </w:tr>
      <w:tr w:rsidR="0071199C" w:rsidRPr="00E52CF9" w:rsidTr="004230D1">
        <w:trPr>
          <w:gridAfter w:val="1"/>
          <w:wAfter w:w="17" w:type="dxa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4261EF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СМС – синтетические моющие средства.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776222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Стиральные порошки и другие моющие средства. Какие порошки самые опасные. Надо ли опасаться жидких моющих средств.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Лабораторная работа 9</w:t>
            </w: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Сравнение моющих свойств мыла и СМС.</w:t>
            </w:r>
          </w:p>
        </w:tc>
      </w:tr>
      <w:tr w:rsidR="0071199C" w:rsidRPr="00E52CF9" w:rsidTr="004230D1">
        <w:trPr>
          <w:gridAfter w:val="1"/>
          <w:wAfter w:w="17" w:type="dxa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Косметические средства.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776222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Лосьоны, духи, кремы и прочая парфюмерия. Могут ли представлять опасность косметические препараты? Можно ли самому изготовить духи?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Лабораторная работа 10</w:t>
            </w: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Изготовим духи сами.</w:t>
            </w:r>
          </w:p>
        </w:tc>
      </w:tr>
      <w:tr w:rsidR="0071199C" w:rsidRPr="00E52CF9" w:rsidTr="004230D1">
        <w:trPr>
          <w:gridAfter w:val="1"/>
          <w:wAfter w:w="17" w:type="dxa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Вещества в домашней аптечке.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776222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Многообразие лекарственных веществ. Какие лекарства мы обычно можем встретить в своей домашней аптечке?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Лабораторная работа 11</w:t>
            </w: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Состав домашней аптечки.</w:t>
            </w:r>
          </w:p>
        </w:tc>
      </w:tr>
      <w:tr w:rsidR="0071199C" w:rsidRPr="00E52CF9" w:rsidTr="004230D1">
        <w:trPr>
          <w:gridAfter w:val="1"/>
          <w:wAfter w:w="17" w:type="dxa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Аптечный йод и зеленка.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776222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Аптечный йод и его свойства. Почему йод надо держать в плотно закупоренной склянке. «Зелёнка» или раствор бриллиантового зелёного.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Лабораторная работа 12</w:t>
            </w: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Необычные свойства таких обычных зелёнки и йода.</w:t>
            </w:r>
          </w:p>
        </w:tc>
      </w:tr>
      <w:tr w:rsidR="0071199C" w:rsidRPr="00E52CF9" w:rsidTr="004230D1">
        <w:trPr>
          <w:gridAfter w:val="1"/>
          <w:wAfter w:w="17" w:type="dxa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Перекись водорода.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776222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Перекись водорода и </w:t>
            </w:r>
            <w:proofErr w:type="spellStart"/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гидроперит</w:t>
            </w:r>
            <w:proofErr w:type="spellEnd"/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Свойства перекиси водорода.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Лабораторная работа 13</w:t>
            </w: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Получение кислорода из перекиси водорода.</w:t>
            </w:r>
          </w:p>
        </w:tc>
      </w:tr>
      <w:tr w:rsidR="0071199C" w:rsidRPr="00E52CF9" w:rsidTr="004230D1">
        <w:trPr>
          <w:gridAfter w:val="1"/>
          <w:wAfter w:w="17" w:type="dxa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Аспирин.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776222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Аспирин или ацетилсалициловая кислота и его свойства. Опасность при применении аспирина.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Лабораторная работа 14</w:t>
            </w: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Свойства аспирина.</w:t>
            </w:r>
          </w:p>
        </w:tc>
      </w:tr>
      <w:tr w:rsidR="0071199C" w:rsidRPr="00E52CF9" w:rsidTr="004230D1">
        <w:trPr>
          <w:gridAfter w:val="1"/>
          <w:wAfter w:w="17" w:type="dxa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Крахмал.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Крахмал, его свойства и применение. Образование крахмала в листьях растений.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Лабораторная работа 15</w:t>
            </w: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Свойства крахмала.</w:t>
            </w:r>
          </w:p>
        </w:tc>
      </w:tr>
      <w:tr w:rsidR="0071199C" w:rsidRPr="00E52CF9" w:rsidTr="004230D1">
        <w:trPr>
          <w:gridAfter w:val="1"/>
          <w:wAfter w:w="17" w:type="dxa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Глюкоза.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Глюкоза, ее свойства и применение.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Лабораторная работа 16</w:t>
            </w: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Свойства глюкозы.</w:t>
            </w:r>
          </w:p>
        </w:tc>
      </w:tr>
      <w:tr w:rsidR="0071199C" w:rsidRPr="00E52CF9" w:rsidTr="0071199C">
        <w:trPr>
          <w:gridAfter w:val="1"/>
          <w:wAfter w:w="17" w:type="dxa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Жиры и масла.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Маргарин, сливочное и растительное масло, сало. Чего мы о них не знаем? Растительные и животные масла.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Лабораторная работа 17</w:t>
            </w: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Свойства растительного и сливочного масел.</w:t>
            </w:r>
          </w:p>
        </w:tc>
      </w:tr>
      <w:tr w:rsidR="0071199C" w:rsidRPr="00E52CF9" w:rsidTr="0071199C">
        <w:tc>
          <w:tcPr>
            <w:tcW w:w="1062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Увлекательная</w:t>
            </w:r>
            <w:r w:rsidR="004230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химия для экспериментаторов -14</w:t>
            </w:r>
            <w:r w:rsidRPr="00E52C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71199C" w:rsidRPr="00E52CF9" w:rsidTr="0071199C">
        <w:trPr>
          <w:gridAfter w:val="1"/>
          <w:wAfter w:w="17" w:type="dxa"/>
          <w:trHeight w:val="588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71199C" w:rsidRPr="00E52CF9" w:rsidRDefault="0071199C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Химический новый год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Методика проведения опыта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Лабораторная работа 18</w:t>
            </w: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«Изготовление химических елок и игрушек»</w:t>
            </w:r>
          </w:p>
        </w:tc>
      </w:tr>
      <w:tr w:rsidR="0071199C" w:rsidRPr="00E52CF9" w:rsidTr="0071199C">
        <w:trPr>
          <w:gridAfter w:val="1"/>
          <w:wAfter w:w="17" w:type="dxa"/>
          <w:trHeight w:val="744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22</w:t>
            </w:r>
          </w:p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о симпатических чернилах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Симпатические чернила: назначение, простейшие рецепты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Лабораторная работа 19</w:t>
            </w: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«Секретные чернила»</w:t>
            </w:r>
          </w:p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1199C" w:rsidRPr="00E52CF9" w:rsidTr="0071199C">
        <w:trPr>
          <w:gridAfter w:val="1"/>
          <w:wAfter w:w="17" w:type="dxa"/>
          <w:trHeight w:val="360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 акварельных красок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 акварельных красок. Правила обращения с ними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Лабораторная работа 20</w:t>
            </w: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«Получение акварельных красок»</w:t>
            </w:r>
          </w:p>
        </w:tc>
      </w:tr>
      <w:tr w:rsidR="0071199C" w:rsidRPr="00E52CF9" w:rsidTr="0071199C">
        <w:trPr>
          <w:gridAfter w:val="1"/>
          <w:wAfter w:w="17" w:type="dxa"/>
          <w:trHeight w:val="408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о мыльных пузырях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мыльных пузырей. Физика мыльных пузырей.</w:t>
            </w:r>
          </w:p>
        </w:tc>
        <w:tc>
          <w:tcPr>
            <w:tcW w:w="26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Лабораторная работа 21</w:t>
            </w: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«Мыльные опыты»</w:t>
            </w:r>
          </w:p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1199C" w:rsidRPr="00E52CF9" w:rsidTr="0071199C">
        <w:trPr>
          <w:gridAfter w:val="1"/>
          <w:wAfter w:w="17" w:type="dxa"/>
          <w:trHeight w:val="624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влияния внешних факторов на мыльные пузыри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71199C" w:rsidRPr="00E52CF9" w:rsidRDefault="0071199C" w:rsidP="00E5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71199C" w:rsidRPr="00E52CF9" w:rsidRDefault="0071199C" w:rsidP="00E5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1199C" w:rsidRPr="00E52CF9" w:rsidTr="0071199C">
        <w:trPr>
          <w:gridAfter w:val="1"/>
          <w:wAfter w:w="17" w:type="dxa"/>
          <w:trHeight w:val="324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Обычный и необычный школьный мел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 школьного мела.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Лабораторная работа 22</w:t>
            </w: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«Как выбрать школьный мел»</w:t>
            </w:r>
          </w:p>
        </w:tc>
      </w:tr>
      <w:tr w:rsidR="0071199C" w:rsidRPr="00E52CF9" w:rsidTr="0071199C">
        <w:trPr>
          <w:gridAfter w:val="1"/>
          <w:wAfter w:w="17" w:type="dxa"/>
          <w:trHeight w:val="348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школьных мелков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71199C" w:rsidRPr="00E52CF9" w:rsidRDefault="0071199C" w:rsidP="00E5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Лабораторная работа 23</w:t>
            </w: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«Изготовление школьных мелков»</w:t>
            </w:r>
          </w:p>
        </w:tc>
      </w:tr>
      <w:tr w:rsidR="0071199C" w:rsidRPr="00E52CF9" w:rsidTr="0071199C">
        <w:trPr>
          <w:gridAfter w:val="1"/>
          <w:wAfter w:w="17" w:type="dxa"/>
          <w:trHeight w:val="504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об индикаторах</w:t>
            </w:r>
          </w:p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Индикаторы. Изменение окраски индикаторов в различных средах.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Лабораторная работа 24</w:t>
            </w: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«Определение среды раствора с помощью индикаторов».</w:t>
            </w:r>
          </w:p>
        </w:tc>
      </w:tr>
      <w:tr w:rsidR="0071199C" w:rsidRPr="00E52CF9" w:rsidTr="0071199C">
        <w:trPr>
          <w:gridAfter w:val="1"/>
          <w:wAfter w:w="17" w:type="dxa"/>
          <w:trHeight w:val="648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  <w:p w:rsidR="0071199C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растительных индикаторов</w:t>
            </w:r>
          </w:p>
          <w:p w:rsidR="0071199C" w:rsidRPr="00E52CF9" w:rsidRDefault="0071199C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71199C" w:rsidRPr="00E52CF9" w:rsidRDefault="0071199C" w:rsidP="00E5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Лабораторная работа 25</w:t>
            </w: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«Приготовление растительных индикаторов и определение с помощью них рН раствора».</w:t>
            </w:r>
          </w:p>
        </w:tc>
      </w:tr>
      <w:tr w:rsidR="0071199C" w:rsidRPr="00E52CF9" w:rsidTr="0071199C">
        <w:trPr>
          <w:gridAfter w:val="1"/>
          <w:wAfter w:w="17" w:type="dxa"/>
          <w:trHeight w:val="648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мини-проектов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71199C" w:rsidRPr="00E52CF9" w:rsidRDefault="0071199C" w:rsidP="00E5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1199C" w:rsidRPr="00E52CF9" w:rsidTr="0071199C">
        <w:tc>
          <w:tcPr>
            <w:tcW w:w="1062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Что мы узнали о химии? – 1</w:t>
            </w:r>
            <w:r w:rsidRPr="00E52C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71199C" w:rsidRPr="00E52CF9" w:rsidTr="0071199C">
        <w:trPr>
          <w:gridAfter w:val="1"/>
          <w:wAfter w:w="17" w:type="dxa"/>
          <w:trHeight w:val="300"/>
        </w:trPr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4230D1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мини- проектов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99C" w:rsidRPr="00E52CF9" w:rsidRDefault="0071199C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E0511" w:rsidRPr="00E52CF9" w:rsidRDefault="006E0511" w:rsidP="00E52CF9">
      <w:pPr>
        <w:shd w:val="clear" w:color="auto" w:fill="FFFFFF"/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0A16" w:rsidRDefault="00730A16" w:rsidP="00E52CF9">
      <w:pPr>
        <w:shd w:val="clear" w:color="auto" w:fill="FFFFFF"/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30A16" w:rsidRDefault="00730A16" w:rsidP="00E52CF9">
      <w:pPr>
        <w:shd w:val="clear" w:color="auto" w:fill="FFFFFF"/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30A16" w:rsidRDefault="00730A16" w:rsidP="00E52CF9">
      <w:pPr>
        <w:shd w:val="clear" w:color="auto" w:fill="FFFFFF"/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30A16" w:rsidRDefault="00730A16" w:rsidP="00E52CF9">
      <w:pPr>
        <w:shd w:val="clear" w:color="auto" w:fill="FFFFFF"/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30A16" w:rsidRDefault="00730A16" w:rsidP="00E52CF9">
      <w:pPr>
        <w:shd w:val="clear" w:color="auto" w:fill="FFFFFF"/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Ожидаемые результаты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Личностные результаты и универсальные учебные действия</w:t>
      </w:r>
    </w:p>
    <w:tbl>
      <w:tblPr>
        <w:tblW w:w="10463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667"/>
        <w:gridCol w:w="2693"/>
        <w:gridCol w:w="2552"/>
        <w:gridCol w:w="2551"/>
      </w:tblGrid>
      <w:tr w:rsidR="00E52CF9" w:rsidRPr="00E52CF9" w:rsidTr="00730A16"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E52CF9" w:rsidRPr="00E52CF9" w:rsidTr="00730A16"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-осознавать себя ценной частью большого разнообразного мира (природы и общества);</w:t>
            </w:r>
          </w:p>
          <w:p w:rsidR="00E52CF9" w:rsidRPr="00E52CF9" w:rsidRDefault="00E52CF9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испытывать чувство гордости за красоту родной природы, свою малую Родину, страну;</w:t>
            </w:r>
          </w:p>
          <w:p w:rsidR="00E52CF9" w:rsidRPr="00E52CF9" w:rsidRDefault="00E52CF9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формулировать самому простые правила поведения в природе;</w:t>
            </w:r>
          </w:p>
          <w:p w:rsidR="00E52CF9" w:rsidRPr="00E52CF9" w:rsidRDefault="00E52CF9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осознавать себя гражданином России;</w:t>
            </w:r>
          </w:p>
          <w:p w:rsidR="00E52CF9" w:rsidRPr="00E52CF9" w:rsidRDefault="00E52CF9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объяснять, что связывает тебя с историей, культурой, судьбой твоего народа и всей России;</w:t>
            </w:r>
          </w:p>
          <w:p w:rsidR="00E52CF9" w:rsidRPr="00E52CF9" w:rsidRDefault="00E52CF9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искать свою позицию в многообразии общественных и мировоззренческих позиций, эстетических и культурных предпочтений;</w:t>
            </w:r>
          </w:p>
          <w:p w:rsidR="00E52CF9" w:rsidRPr="00E52CF9" w:rsidRDefault="00E52CF9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-уважать иное мнение;</w:t>
            </w:r>
          </w:p>
          <w:p w:rsidR="00E52CF9" w:rsidRPr="00E52CF9" w:rsidRDefault="00E52CF9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-вырабатывать в противоречивых конфликтных ситуациях правила поведения.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-определять цель учебной деятельности с помощью учителя и самостоятельно, искать средства её осуществления;</w:t>
            </w:r>
          </w:p>
          <w:p w:rsidR="00E52CF9" w:rsidRPr="00E52CF9" w:rsidRDefault="00E52CF9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учиться обнаруживать и формулировать учебную проблему, выбирать тему проекта;</w:t>
            </w:r>
          </w:p>
          <w:p w:rsidR="00E52CF9" w:rsidRPr="00E52CF9" w:rsidRDefault="00E52CF9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составлять план выполнения задач, решения проблем творческого и поискового характера, выполнения проекта совместно с учителем;</w:t>
            </w:r>
          </w:p>
          <w:p w:rsidR="00E52CF9" w:rsidRPr="00E52CF9" w:rsidRDefault="00E52CF9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работая по плану, сверять свои действия с целью и, при необходимости, исправлять ошибки;</w:t>
            </w:r>
          </w:p>
          <w:p w:rsidR="00E52CF9" w:rsidRPr="00E52CF9" w:rsidRDefault="00E52CF9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-работая по составленному плану, использовать, наряду с </w:t>
            </w:r>
            <w:proofErr w:type="gramStart"/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основными</w:t>
            </w:r>
            <w:proofErr w:type="gramEnd"/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  дополнительные средства (справочная литература, сложные приборы, средства ИКТ);</w:t>
            </w:r>
          </w:p>
          <w:p w:rsidR="00E52CF9" w:rsidRPr="00E52CF9" w:rsidRDefault="00E52CF9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 ходе представления проекта учиться давать оценку его результатов;</w:t>
            </w:r>
          </w:p>
          <w:p w:rsidR="00E52CF9" w:rsidRPr="00E52CF9" w:rsidRDefault="00E52CF9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-понимать причины своего неуспеха и находить способы выхода из этой ситуации.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-предполагать, какая информация нужна;</w:t>
            </w:r>
          </w:p>
          <w:p w:rsidR="00E52CF9" w:rsidRPr="00E52CF9" w:rsidRDefault="00E52CF9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отбирать необходимые словари, энциклопедии, справочники, электронные диски;</w:t>
            </w:r>
          </w:p>
          <w:p w:rsidR="00E52CF9" w:rsidRPr="00E52CF9" w:rsidRDefault="00E52CF9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сопоставлять  и отбирать информацию, полученную из  различных источников (словари, энциклопедии, справочники, электронные диски, сеть Интернет);</w:t>
            </w:r>
          </w:p>
          <w:p w:rsidR="00E52CF9" w:rsidRPr="00E52CF9" w:rsidRDefault="00E52CF9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• выбирать основания для  сравнения, классификации объектов;</w:t>
            </w:r>
          </w:p>
          <w:p w:rsidR="00E52CF9" w:rsidRPr="00E52CF9" w:rsidRDefault="00E52CF9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-устанавливать аналогии и причинно-следственные связи;</w:t>
            </w:r>
          </w:p>
          <w:p w:rsidR="00E52CF9" w:rsidRPr="00E52CF9" w:rsidRDefault="00E52CF9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-выстраивать логическую цепь рассуждений;</w:t>
            </w:r>
          </w:p>
          <w:p w:rsidR="00E52CF9" w:rsidRPr="00E52CF9" w:rsidRDefault="00E52CF9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-представлять информацию в виде таблиц, схем, опорного конспекта, в том числе с применением средств ИКТ.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CF9" w:rsidRPr="00E52CF9" w:rsidRDefault="00E52CF9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-организовывать взаимодействие в группе (распределять роли, договариваться друг с другом и т.д.);</w:t>
            </w:r>
          </w:p>
          <w:p w:rsidR="00E52CF9" w:rsidRPr="00E52CF9" w:rsidRDefault="00E52CF9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-предвидеть (прогнозировать) последствия коллективных решений;</w:t>
            </w:r>
          </w:p>
          <w:p w:rsidR="00E52CF9" w:rsidRPr="00E52CF9" w:rsidRDefault="00E52CF9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-оформлять свои мысли в устной и письменной речи с учётом своих учебных и жизненных речевых ситуаций, в том числе с применением средств ИКТ;</w:t>
            </w:r>
          </w:p>
          <w:p w:rsidR="00E52CF9" w:rsidRPr="00E52CF9" w:rsidRDefault="00E52CF9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-при необходимости отстаивать свою точку зрения, аргументируя ее. Учиться подтверждать аргументы фактами;</w:t>
            </w:r>
          </w:p>
          <w:p w:rsidR="00E52CF9" w:rsidRPr="00E52CF9" w:rsidRDefault="00E52CF9" w:rsidP="00E52CF9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2C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-слушать других, пытаться принимать другую точку зрения, быть готовым изменить свою точку зрения.</w:t>
            </w:r>
          </w:p>
        </w:tc>
      </w:tr>
    </w:tbl>
    <w:p w:rsidR="00E52CF9" w:rsidRPr="00E52CF9" w:rsidRDefault="00E52CF9" w:rsidP="00730A16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0A16" w:rsidRDefault="00730A16" w:rsidP="00E52CF9">
      <w:pPr>
        <w:shd w:val="clear" w:color="auto" w:fill="FFFFFF"/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Формы подведения итогов реализации программы</w:t>
      </w:r>
    </w:p>
    <w:p w:rsidR="00E52CF9" w:rsidRPr="00E52CF9" w:rsidRDefault="00E52CF9" w:rsidP="00E52CF9">
      <w:pPr>
        <w:numPr>
          <w:ilvl w:val="0"/>
          <w:numId w:val="11"/>
        </w:num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Итоговые выставки творческих работ;</w:t>
      </w:r>
    </w:p>
    <w:p w:rsidR="00E52CF9" w:rsidRPr="00E52CF9" w:rsidRDefault="00E52CF9" w:rsidP="00E52CF9">
      <w:pPr>
        <w:numPr>
          <w:ilvl w:val="0"/>
          <w:numId w:val="11"/>
        </w:num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Портфолио и презентации исследовательской деятельности;</w:t>
      </w:r>
    </w:p>
    <w:p w:rsidR="00E52CF9" w:rsidRPr="00E52CF9" w:rsidRDefault="00E52CF9" w:rsidP="00E52CF9">
      <w:pPr>
        <w:numPr>
          <w:ilvl w:val="0"/>
          <w:numId w:val="11"/>
        </w:num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в конкурсах исследовательских работ;</w:t>
      </w:r>
    </w:p>
    <w:p w:rsidR="00730A16" w:rsidRPr="00730A16" w:rsidRDefault="00E52CF9" w:rsidP="00E52CF9">
      <w:pPr>
        <w:numPr>
          <w:ilvl w:val="0"/>
          <w:numId w:val="11"/>
        </w:num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Презентация итогов работы на заседании школьного научного общества.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Список литературы: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Алексинский В. Занимательные опыты по химии. – М.: Просвещение, 2010.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Байкова</w:t>
      </w:r>
      <w:proofErr w:type="spellEnd"/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В.М. Химия после уроков. В помощь школе. – М.: Просвещение, 2011.- 175с.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proofErr w:type="spellStart"/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Гольдфельд</w:t>
      </w:r>
      <w:proofErr w:type="spellEnd"/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М.Г. Внеклассная работа по химии. – М.: Просвещение,2012.-191с.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Гроссе Э., </w:t>
      </w:r>
      <w:proofErr w:type="spellStart"/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Вайсмантель</w:t>
      </w:r>
      <w:proofErr w:type="spellEnd"/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Х. Химия для любознательных. М.: Химия, 2011.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proofErr w:type="spellStart"/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Конарев</w:t>
      </w:r>
      <w:proofErr w:type="spellEnd"/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Б.А. Любознательным о химии. – М.: Химия, 2014.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proofErr w:type="spellStart"/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Конарев</w:t>
      </w:r>
      <w:proofErr w:type="spellEnd"/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Б.А. Любознательным о химии. – М.: Химия, 2014.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Сомин Л. Увлекательная химия. – М.: Просвещение,2011.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</w:t>
      </w:r>
      <w:proofErr w:type="gramStart"/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Степин</w:t>
      </w:r>
      <w:proofErr w:type="gramEnd"/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Б.Д., </w:t>
      </w:r>
      <w:proofErr w:type="spellStart"/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Аликберова</w:t>
      </w:r>
      <w:proofErr w:type="spellEnd"/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Л.Ю.. Занимательные задания и эффектные опыты по химии. «ДРОФА», М., 2012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</w:t>
      </w:r>
      <w:proofErr w:type="gramStart"/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Степин</w:t>
      </w:r>
      <w:proofErr w:type="gramEnd"/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Б.Д., </w:t>
      </w:r>
      <w:proofErr w:type="spellStart"/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Аликберова</w:t>
      </w:r>
      <w:proofErr w:type="spellEnd"/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Л.Ю.. Книга по химии для домашнего чтения. «ХИМИЯ», М., 2014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Энциклопедия для детей. Том 17. Химия. «АВАНТА», М., 2013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DVD – фильмы «Занимательная химия».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http://www.alhimik.ru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http://www.XuMuK.ru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http://www.chemistry.narod.ru/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http://it-n.ru/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http://school.edu.ru/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52C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Учебно-методическое обеспечение. </w:t>
      </w:r>
      <w:r w:rsidRPr="00E52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Иллюстративный материал, таблицы, схемы, образцы.  На занятиях курса используются наглядные пособия (в т.ч. собственного изготовления), технические средства, подписные издания, что способствует лучшему усвоению знаний.</w:t>
      </w:r>
    </w:p>
    <w:p w:rsidR="00E52CF9" w:rsidRPr="00E52CF9" w:rsidRDefault="00E52CF9" w:rsidP="00E52CF9">
      <w:pPr>
        <w:shd w:val="clear" w:color="auto" w:fill="FFFFFF"/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47AC" w:rsidRPr="00E52CF9" w:rsidRDefault="00E747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747AC" w:rsidRPr="00E52CF9" w:rsidSect="006E0511">
      <w:pgSz w:w="11906" w:h="16838"/>
      <w:pgMar w:top="851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2EE3"/>
    <w:multiLevelType w:val="multilevel"/>
    <w:tmpl w:val="08F6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8654A"/>
    <w:multiLevelType w:val="multilevel"/>
    <w:tmpl w:val="20F2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A7961"/>
    <w:multiLevelType w:val="multilevel"/>
    <w:tmpl w:val="7EC6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16C40"/>
    <w:multiLevelType w:val="multilevel"/>
    <w:tmpl w:val="6048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C30FC9"/>
    <w:multiLevelType w:val="multilevel"/>
    <w:tmpl w:val="A41A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C80EA8"/>
    <w:multiLevelType w:val="multilevel"/>
    <w:tmpl w:val="D02C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34623F"/>
    <w:multiLevelType w:val="multilevel"/>
    <w:tmpl w:val="8924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623F0A"/>
    <w:multiLevelType w:val="multilevel"/>
    <w:tmpl w:val="5DB6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5B610B"/>
    <w:multiLevelType w:val="multilevel"/>
    <w:tmpl w:val="58FE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241CA"/>
    <w:multiLevelType w:val="multilevel"/>
    <w:tmpl w:val="600C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A5340A"/>
    <w:multiLevelType w:val="multilevel"/>
    <w:tmpl w:val="415A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CF9"/>
    <w:rsid w:val="00080942"/>
    <w:rsid w:val="00092112"/>
    <w:rsid w:val="000D429A"/>
    <w:rsid w:val="0017428B"/>
    <w:rsid w:val="004230D1"/>
    <w:rsid w:val="004261EF"/>
    <w:rsid w:val="00474CCA"/>
    <w:rsid w:val="004B0A7F"/>
    <w:rsid w:val="006E0511"/>
    <w:rsid w:val="006E4A8C"/>
    <w:rsid w:val="0071199C"/>
    <w:rsid w:val="00730A16"/>
    <w:rsid w:val="007356A6"/>
    <w:rsid w:val="00823C4E"/>
    <w:rsid w:val="00862390"/>
    <w:rsid w:val="008D5757"/>
    <w:rsid w:val="00960DB8"/>
    <w:rsid w:val="00A43AAE"/>
    <w:rsid w:val="00C52C0A"/>
    <w:rsid w:val="00C96BA7"/>
    <w:rsid w:val="00DB3D0F"/>
    <w:rsid w:val="00E52CF9"/>
    <w:rsid w:val="00E6340C"/>
    <w:rsid w:val="00E747AC"/>
    <w:rsid w:val="00EC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2CF9"/>
  </w:style>
  <w:style w:type="paragraph" w:styleId="a4">
    <w:name w:val="Balloon Text"/>
    <w:basedOn w:val="a"/>
    <w:link w:val="a5"/>
    <w:uiPriority w:val="99"/>
    <w:semiHidden/>
    <w:unhideWhenUsed/>
    <w:rsid w:val="0017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B77FB-E9DF-4960-93DE-1C7BB12F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11</Pages>
  <Words>2902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7</cp:lastModifiedBy>
  <cp:revision>15</cp:revision>
  <cp:lastPrinted>2024-10-01T10:43:00Z</cp:lastPrinted>
  <dcterms:created xsi:type="dcterms:W3CDTF">2016-09-19T09:47:00Z</dcterms:created>
  <dcterms:modified xsi:type="dcterms:W3CDTF">2024-10-01T10:44:00Z</dcterms:modified>
</cp:coreProperties>
</file>